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435756FC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575989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2E057E34" w:rsidR="000C27D3" w:rsidRDefault="00B356F5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Nr.2</w:t>
      </w:r>
      <w:r w:rsidR="00AC4512">
        <w:rPr>
          <w:sz w:val="22"/>
        </w:rPr>
        <w:t>4</w:t>
      </w:r>
      <w:bookmarkStart w:id="0" w:name="_GoBack"/>
      <w:bookmarkEnd w:id="0"/>
      <w:r w:rsidR="00575989">
        <w:rPr>
          <w:sz w:val="22"/>
        </w:rPr>
        <w:t>.,</w:t>
      </w:r>
    </w:p>
    <w:p w14:paraId="083C8C90" w14:textId="028CE5C6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B356F5">
        <w:rPr>
          <w:sz w:val="22"/>
        </w:rPr>
        <w:t>6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5B45BB9D" w14:textId="77777777" w:rsidR="00AC4512" w:rsidRPr="001538AE" w:rsidRDefault="00AC4512" w:rsidP="00AC4512">
      <w:pPr>
        <w:rPr>
          <w:rFonts w:eastAsia="Times New Roman"/>
          <w:b/>
          <w:bCs/>
          <w:iCs/>
          <w:color w:val="000000"/>
          <w:lang w:eastAsia="lv-LV"/>
        </w:rPr>
      </w:pPr>
      <w:r w:rsidRPr="001538AE">
        <w:rPr>
          <w:rFonts w:eastAsia="Times New Roman"/>
          <w:b/>
          <w:bCs/>
          <w:iCs/>
          <w:color w:val="000000"/>
          <w:lang w:eastAsia="lv-LV"/>
        </w:rPr>
        <w:t xml:space="preserve">Par </w:t>
      </w:r>
      <w:proofErr w:type="spellStart"/>
      <w:r w:rsidRPr="001538AE">
        <w:rPr>
          <w:rFonts w:eastAsia="Times New Roman"/>
          <w:b/>
          <w:bCs/>
          <w:iCs/>
          <w:color w:val="000000"/>
          <w:lang w:eastAsia="lv-LV"/>
        </w:rPr>
        <w:t>pārstāvja</w:t>
      </w:r>
      <w:proofErr w:type="spellEnd"/>
      <w:r w:rsidRPr="001538A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1538AE">
        <w:rPr>
          <w:rFonts w:eastAsia="Times New Roman"/>
          <w:b/>
          <w:bCs/>
          <w:iCs/>
          <w:color w:val="000000"/>
          <w:lang w:eastAsia="lv-LV"/>
        </w:rPr>
        <w:t>deleģēšanu</w:t>
      </w:r>
      <w:proofErr w:type="spellEnd"/>
      <w:r w:rsidRPr="001538AE">
        <w:rPr>
          <w:rFonts w:eastAsia="Times New Roman"/>
          <w:b/>
          <w:bCs/>
          <w:iCs/>
          <w:color w:val="000000"/>
          <w:lang w:eastAsia="lv-LV"/>
        </w:rPr>
        <w:t xml:space="preserve"> </w:t>
      </w:r>
      <w:proofErr w:type="spellStart"/>
      <w:r w:rsidRPr="001538AE">
        <w:rPr>
          <w:rFonts w:eastAsia="Times New Roman"/>
          <w:b/>
          <w:bCs/>
          <w:iCs/>
          <w:color w:val="000000"/>
          <w:lang w:eastAsia="lv-LV"/>
        </w:rPr>
        <w:t>Autoceļu</w:t>
      </w:r>
      <w:proofErr w:type="spellEnd"/>
      <w:r w:rsidRPr="001538AE">
        <w:rPr>
          <w:rFonts w:eastAsia="Times New Roman"/>
          <w:b/>
          <w:bCs/>
          <w:iCs/>
          <w:color w:val="000000"/>
          <w:lang w:eastAsia="lv-LV"/>
        </w:rPr>
        <w:t xml:space="preserve"> attīstības </w:t>
      </w:r>
      <w:proofErr w:type="spellStart"/>
      <w:r w:rsidRPr="001538AE">
        <w:rPr>
          <w:rFonts w:eastAsia="Times New Roman"/>
          <w:b/>
          <w:bCs/>
          <w:iCs/>
          <w:color w:val="000000"/>
          <w:lang w:eastAsia="lv-LV"/>
        </w:rPr>
        <w:t>padomē</w:t>
      </w:r>
      <w:proofErr w:type="spellEnd"/>
    </w:p>
    <w:p w14:paraId="1D3B4B02" w14:textId="77777777" w:rsidR="00AC4512" w:rsidRPr="00F22D04" w:rsidRDefault="00AC4512" w:rsidP="00AC4512">
      <w:pPr>
        <w:rPr>
          <w:rFonts w:eastAsia="Times New Roman"/>
          <w:szCs w:val="24"/>
          <w:lang w:eastAsia="lv-LV"/>
        </w:rPr>
      </w:pPr>
    </w:p>
    <w:p w14:paraId="06B93E75" w14:textId="77777777" w:rsidR="00AC4512" w:rsidRPr="00F22D04" w:rsidRDefault="00AC4512" w:rsidP="00AC4512">
      <w:pPr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05.08.2014. </w:t>
      </w:r>
      <w:proofErr w:type="spellStart"/>
      <w:r>
        <w:rPr>
          <w:rFonts w:eastAsia="Times New Roman"/>
          <w:color w:val="000000"/>
          <w:lang w:eastAsia="lv-LV"/>
        </w:rPr>
        <w:t>Ministru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kabineta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noteikumiem</w:t>
      </w:r>
      <w:proofErr w:type="spellEnd"/>
      <w:r>
        <w:rPr>
          <w:rFonts w:eastAsia="Times New Roman"/>
          <w:color w:val="000000"/>
          <w:lang w:eastAsia="lv-LV"/>
        </w:rPr>
        <w:t xml:space="preserve"> Nr. 449. “</w:t>
      </w:r>
      <w:proofErr w:type="spellStart"/>
      <w:r>
        <w:rPr>
          <w:rFonts w:eastAsia="Times New Roman"/>
          <w:color w:val="000000"/>
          <w:lang w:eastAsia="lv-LV"/>
        </w:rPr>
        <w:t>Autoceļu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nolikums</w:t>
      </w:r>
      <w:proofErr w:type="spellEnd"/>
      <w:r>
        <w:rPr>
          <w:rFonts w:eastAsia="Times New Roman"/>
          <w:color w:val="000000"/>
          <w:lang w:eastAsia="lv-LV"/>
        </w:rPr>
        <w:t xml:space="preserve">” </w:t>
      </w:r>
      <w:proofErr w:type="gramStart"/>
      <w:r>
        <w:rPr>
          <w:rFonts w:eastAsia="Times New Roman"/>
          <w:color w:val="000000"/>
          <w:lang w:eastAsia="lv-LV"/>
        </w:rPr>
        <w:t>un</w:t>
      </w:r>
      <w:proofErr w:type="gram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ievērojot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Zemgales</w:t>
      </w:r>
      <w:proofErr w:type="spellEnd"/>
      <w:r>
        <w:rPr>
          <w:rFonts w:eastAsia="Times New Roman"/>
          <w:color w:val="000000"/>
          <w:lang w:eastAsia="lv-LV"/>
        </w:rPr>
        <w:t xml:space="preserve"> plānošanas </w:t>
      </w:r>
      <w:proofErr w:type="spellStart"/>
      <w:r>
        <w:rPr>
          <w:rFonts w:eastAsia="Times New Roman"/>
          <w:color w:val="000000"/>
          <w:lang w:eastAsia="lv-LV"/>
        </w:rPr>
        <w:t>reģiona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Nolikuma</w:t>
      </w:r>
      <w:proofErr w:type="spellEnd"/>
      <w:r>
        <w:rPr>
          <w:rFonts w:eastAsia="Times New Roman"/>
          <w:color w:val="000000"/>
          <w:lang w:eastAsia="lv-LV"/>
        </w:rPr>
        <w:t xml:space="preserve"> 25.17.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punktu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0B9DC0DC" w14:textId="77777777" w:rsidR="00AC4512" w:rsidRPr="00F22D04" w:rsidRDefault="00AC4512" w:rsidP="00AC4512">
      <w:pPr>
        <w:rPr>
          <w:rFonts w:eastAsia="Times New Roman"/>
          <w:szCs w:val="24"/>
          <w:lang w:eastAsia="lv-LV"/>
        </w:rPr>
      </w:pPr>
    </w:p>
    <w:p w14:paraId="3DFC6DCC" w14:textId="77777777" w:rsidR="00AC4512" w:rsidRPr="00BD6430" w:rsidRDefault="00AC4512" w:rsidP="00AC4512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Darbam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Autoceļu</w:t>
      </w:r>
      <w:proofErr w:type="spellEnd"/>
      <w:r>
        <w:rPr>
          <w:rFonts w:eastAsia="Times New Roman"/>
          <w:color w:val="000000"/>
          <w:lang w:eastAsia="lv-LV"/>
        </w:rPr>
        <w:t xml:space="preserve"> attīstības </w:t>
      </w:r>
      <w:proofErr w:type="spellStart"/>
      <w:proofErr w:type="gramStart"/>
      <w:r>
        <w:rPr>
          <w:rFonts w:eastAsia="Times New Roman"/>
          <w:color w:val="000000"/>
          <w:lang w:eastAsia="lv-LV"/>
        </w:rPr>
        <w:t>padomē</w:t>
      </w:r>
      <w:proofErr w:type="spellEnd"/>
      <w:r>
        <w:rPr>
          <w:rFonts w:eastAsia="Times New Roman"/>
          <w:color w:val="000000"/>
          <w:lang w:eastAsia="lv-LV"/>
        </w:rPr>
        <w:t xml:space="preserve">  </w:t>
      </w:r>
      <w:proofErr w:type="spellStart"/>
      <w:r>
        <w:rPr>
          <w:rFonts w:eastAsia="Times New Roman"/>
          <w:color w:val="000000"/>
          <w:lang w:eastAsia="lv-LV"/>
        </w:rPr>
        <w:t>deleģēt</w:t>
      </w:r>
      <w:proofErr w:type="spellEnd"/>
      <w:proofErr w:type="gramEnd"/>
      <w:r>
        <w:rPr>
          <w:rFonts w:eastAsia="Times New Roman"/>
          <w:color w:val="000000"/>
          <w:lang w:eastAsia="lv-LV"/>
        </w:rPr>
        <w:t xml:space="preserve"> </w:t>
      </w:r>
      <w:r w:rsidRPr="005F74D0">
        <w:rPr>
          <w:rFonts w:eastAsia="Times New Roman"/>
          <w:b/>
          <w:color w:val="000000"/>
          <w:lang w:eastAsia="lv-LV"/>
        </w:rPr>
        <w:t>AIVARU OKMANI</w:t>
      </w:r>
      <w:r>
        <w:rPr>
          <w:rFonts w:eastAsia="Times New Roman"/>
          <w:color w:val="000000"/>
          <w:lang w:eastAsia="lv-LV"/>
        </w:rPr>
        <w:t xml:space="preserve"> – Bauskas novada domes </w:t>
      </w:r>
      <w:proofErr w:type="spellStart"/>
      <w:r>
        <w:rPr>
          <w:rFonts w:eastAsia="Times New Roman"/>
          <w:color w:val="000000"/>
          <w:lang w:eastAsia="lv-LV"/>
        </w:rPr>
        <w:t>priekšsēdētāju</w:t>
      </w:r>
      <w:proofErr w:type="spellEnd"/>
      <w:r>
        <w:rPr>
          <w:rFonts w:eastAsia="Times New Roman"/>
          <w:color w:val="000000"/>
          <w:lang w:eastAsia="lv-LV"/>
        </w:rPr>
        <w:t>.</w:t>
      </w:r>
    </w:p>
    <w:p w14:paraId="180CF597" w14:textId="77777777" w:rsidR="00AC4512" w:rsidRPr="00F22D04" w:rsidRDefault="00AC4512" w:rsidP="00AC4512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44366A76" w14:textId="77777777" w:rsidR="00AC4512" w:rsidRDefault="00AC4512" w:rsidP="00AC4512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Kā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aizvietotāju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darbam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Autoceļu</w:t>
      </w:r>
      <w:proofErr w:type="spellEnd"/>
      <w:r>
        <w:rPr>
          <w:rFonts w:eastAsia="Times New Roman"/>
          <w:color w:val="000000"/>
          <w:lang w:eastAsia="lv-LV"/>
        </w:rPr>
        <w:t xml:space="preserve"> attīstības </w:t>
      </w:r>
      <w:proofErr w:type="spellStart"/>
      <w:r>
        <w:rPr>
          <w:rFonts w:eastAsia="Times New Roman"/>
          <w:color w:val="000000"/>
          <w:lang w:eastAsia="lv-LV"/>
        </w:rPr>
        <w:t>padomē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deleģēt</w:t>
      </w:r>
      <w:proofErr w:type="spellEnd"/>
      <w:r>
        <w:rPr>
          <w:rFonts w:eastAsia="Times New Roman"/>
          <w:color w:val="000000"/>
          <w:lang w:eastAsia="lv-LV"/>
        </w:rPr>
        <w:t xml:space="preserve"> Aizkraukles novada domes </w:t>
      </w:r>
      <w:proofErr w:type="spellStart"/>
      <w:r>
        <w:rPr>
          <w:rFonts w:eastAsia="Times New Roman"/>
          <w:color w:val="000000"/>
          <w:lang w:eastAsia="lv-LV"/>
        </w:rPr>
        <w:t>priekšsēdētāju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r w:rsidRPr="005F74D0">
        <w:rPr>
          <w:rFonts w:eastAsia="Times New Roman"/>
          <w:b/>
          <w:color w:val="000000"/>
          <w:lang w:eastAsia="lv-LV"/>
        </w:rPr>
        <w:t>LEONU LĪDUMU</w:t>
      </w:r>
      <w:r>
        <w:rPr>
          <w:rFonts w:eastAsia="Times New Roman"/>
          <w:color w:val="000000"/>
          <w:lang w:eastAsia="lv-LV"/>
        </w:rPr>
        <w:t>.</w:t>
      </w:r>
    </w:p>
    <w:p w14:paraId="769F0B14" w14:textId="77777777" w:rsidR="00AC4512" w:rsidRDefault="00AC4512" w:rsidP="00AC4512">
      <w:pPr>
        <w:pStyle w:val="ListParagraph"/>
        <w:rPr>
          <w:rFonts w:eastAsia="Times New Roman"/>
          <w:color w:val="000000"/>
          <w:lang w:eastAsia="lv-LV"/>
        </w:rPr>
      </w:pPr>
    </w:p>
    <w:p w14:paraId="4E78F2C7" w14:textId="77777777" w:rsidR="00AC4512" w:rsidRPr="00F22D04" w:rsidRDefault="00AC4512" w:rsidP="00AC4512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1106A785" w14:textId="77777777" w:rsidR="00AC4512" w:rsidRPr="005B11AD" w:rsidRDefault="00AC4512" w:rsidP="00AC4512">
      <w:pPr>
        <w:spacing w:after="240"/>
        <w:rPr>
          <w:rFonts w:eastAsia="Times New Roman"/>
          <w:szCs w:val="24"/>
          <w:lang w:eastAsia="lv-LV"/>
        </w:rPr>
      </w:pPr>
    </w:p>
    <w:p w14:paraId="51F0B428" w14:textId="77777777" w:rsidR="009F1853" w:rsidRPr="005B11AD" w:rsidRDefault="009F1853" w:rsidP="009F1853">
      <w:pPr>
        <w:rPr>
          <w:rFonts w:eastAsia="Times New Roman"/>
          <w:i/>
          <w:iCs/>
          <w:color w:val="000000"/>
          <w:lang w:eastAsia="lv-LV"/>
        </w:rPr>
      </w:pPr>
    </w:p>
    <w:p w14:paraId="1A3C340E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</w:p>
    <w:p w14:paraId="12A5C88B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  <w:proofErr w:type="spellStart"/>
      <w:r w:rsidRPr="005B11AD">
        <w:rPr>
          <w:rFonts w:eastAsia="Times New Roman"/>
          <w:color w:val="000000"/>
          <w:lang w:eastAsia="lv-LV"/>
        </w:rPr>
        <w:t>Priekšsēdētājs</w:t>
      </w:r>
      <w:proofErr w:type="spellEnd"/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>A.O</w:t>
      </w:r>
      <w:r>
        <w:rPr>
          <w:rFonts w:eastAsia="Times New Roman"/>
          <w:color w:val="000000"/>
          <w:lang w:eastAsia="lv-LV"/>
        </w:rPr>
        <w:t>KMANIS</w:t>
      </w:r>
    </w:p>
    <w:p w14:paraId="4EB16E8F" w14:textId="77777777" w:rsidR="00B356F5" w:rsidRPr="00B715F2" w:rsidRDefault="00B356F5" w:rsidP="00195FDE">
      <w:pPr>
        <w:tabs>
          <w:tab w:val="left" w:pos="709"/>
        </w:tabs>
        <w:jc w:val="both"/>
        <w:rPr>
          <w:bCs/>
          <w:szCs w:val="24"/>
        </w:rPr>
      </w:pPr>
    </w:p>
    <w:p w14:paraId="19AB2D36" w14:textId="496F7D83" w:rsidR="0046796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9F1853">
        <w:rPr>
          <w:bCs/>
          <w:i/>
          <w:szCs w:val="24"/>
        </w:rPr>
        <w:t>, FM</w:t>
      </w:r>
      <w:r w:rsidR="00467965" w:rsidRPr="00575989">
        <w:rPr>
          <w:bCs/>
          <w:szCs w:val="24"/>
          <w:lang w:val="lv-LV"/>
        </w:rPr>
        <w:tab/>
      </w:r>
    </w:p>
    <w:p w14:paraId="07EB5159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699C7E4C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sectPr w:rsidR="00B356F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5F76B" w14:textId="77777777" w:rsidR="000315DD" w:rsidRDefault="000315DD" w:rsidP="00434F22">
      <w:r>
        <w:separator/>
      </w:r>
    </w:p>
  </w:endnote>
  <w:endnote w:type="continuationSeparator" w:id="0">
    <w:p w14:paraId="07444E81" w14:textId="77777777" w:rsidR="000315DD" w:rsidRDefault="000315D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12194" w14:textId="77777777" w:rsidR="000315DD" w:rsidRDefault="000315DD" w:rsidP="00434F22">
      <w:r>
        <w:separator/>
      </w:r>
    </w:p>
  </w:footnote>
  <w:footnote w:type="continuationSeparator" w:id="0">
    <w:p w14:paraId="21A09DE0" w14:textId="77777777" w:rsidR="000315DD" w:rsidRDefault="000315D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3DE3B0" w:rsidR="00CC55DC" w:rsidRDefault="00B356F5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849B-D26F-451E-85B5-C69E0F1F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2021-12-21T11:53:00Z</cp:lastPrinted>
  <dcterms:created xsi:type="dcterms:W3CDTF">2021-12-27T13:03:00Z</dcterms:created>
  <dcterms:modified xsi:type="dcterms:W3CDTF">2021-12-27T13:03:00Z</dcterms:modified>
</cp:coreProperties>
</file>