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DE3AF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Bauska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19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DE3AFE">
        <w:rPr>
          <w:bCs/>
          <w:iCs/>
          <w:szCs w:val="24"/>
          <w:lang w:val="lv-LV"/>
        </w:rPr>
        <w:t>3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6D5986">
        <w:rPr>
          <w:bCs/>
          <w:iCs/>
          <w:szCs w:val="24"/>
          <w:lang w:val="lv-LV"/>
        </w:rPr>
        <w:t>9</w:t>
      </w:r>
      <w:r w:rsidR="006A2CED">
        <w:rPr>
          <w:bCs/>
          <w:iCs/>
          <w:szCs w:val="24"/>
          <w:lang w:val="lv-LV"/>
        </w:rPr>
        <w:t>9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DE3AFE">
        <w:rPr>
          <w:szCs w:val="24"/>
        </w:rPr>
        <w:t>1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6A2CED" w:rsidRPr="00E03DEB" w:rsidRDefault="006A2CED" w:rsidP="006A2CED">
      <w:pPr>
        <w:pStyle w:val="Heading4"/>
        <w:tabs>
          <w:tab w:val="left" w:pos="709"/>
        </w:tabs>
        <w:rPr>
          <w:sz w:val="24"/>
          <w:szCs w:val="24"/>
        </w:rPr>
      </w:pPr>
      <w:r w:rsidRPr="00E03DEB">
        <w:rPr>
          <w:sz w:val="24"/>
          <w:szCs w:val="24"/>
        </w:rPr>
        <w:t>Par grozījumiem ZPR 2019. gada budžetā</w:t>
      </w:r>
    </w:p>
    <w:p w:rsidR="006A2CED" w:rsidRPr="00E03DEB" w:rsidRDefault="006A2CED" w:rsidP="006A2CED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E03DEB">
        <w:rPr>
          <w:b w:val="0"/>
          <w:bCs/>
          <w:sz w:val="24"/>
          <w:szCs w:val="24"/>
        </w:rPr>
        <w:t xml:space="preserve"> </w:t>
      </w:r>
    </w:p>
    <w:p w:rsidR="006A2CED" w:rsidRPr="00E03DEB" w:rsidRDefault="006A2CED" w:rsidP="006A2CED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E03DEB">
        <w:rPr>
          <w:b w:val="0"/>
          <w:bCs/>
          <w:sz w:val="24"/>
          <w:szCs w:val="24"/>
        </w:rPr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E03DEB">
        <w:rPr>
          <w:sz w:val="24"/>
          <w:szCs w:val="24"/>
        </w:rPr>
        <w:t>n o l e m j :</w:t>
      </w:r>
    </w:p>
    <w:p w:rsidR="006A2CED" w:rsidRPr="00E03DEB" w:rsidRDefault="006A2CED" w:rsidP="006A2CED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ZPR 2019. </w:t>
      </w:r>
      <w:proofErr w:type="spellStart"/>
      <w:proofErr w:type="gramStart"/>
      <w:r w:rsidRPr="00E03DEB">
        <w:rPr>
          <w:szCs w:val="24"/>
        </w:rPr>
        <w:t>gada</w:t>
      </w:r>
      <w:proofErr w:type="spellEnd"/>
      <w:proofErr w:type="gram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ieņēmumus</w:t>
      </w:r>
      <w:proofErr w:type="spellEnd"/>
      <w:r w:rsidRPr="00E03DEB">
        <w:rPr>
          <w:szCs w:val="24"/>
        </w:rPr>
        <w:t xml:space="preserve"> par </w:t>
      </w:r>
      <w:r w:rsidRPr="00E03DEB">
        <w:rPr>
          <w:b/>
          <w:i/>
          <w:szCs w:val="24"/>
        </w:rPr>
        <w:t>263 107,00 EUR </w:t>
      </w:r>
      <w:r w:rsidRPr="00E03DEB">
        <w:rPr>
          <w:szCs w:val="24"/>
        </w:rPr>
        <w:t>(</w:t>
      </w:r>
      <w:proofErr w:type="spellStart"/>
      <w:r w:rsidRPr="00E03DEB">
        <w:rPr>
          <w:szCs w:val="24"/>
        </w:rPr>
        <w:t>divi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simti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sešdesmit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trīs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tūkstoši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simts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septiņi</w:t>
      </w:r>
      <w:proofErr w:type="spellEnd"/>
      <w:r w:rsidRPr="00E03DEB">
        <w:rPr>
          <w:szCs w:val="24"/>
        </w:rPr>
        <w:t xml:space="preserve"> </w:t>
      </w:r>
      <w:r w:rsidRPr="00E03DEB">
        <w:rPr>
          <w:i/>
          <w:szCs w:val="24"/>
        </w:rPr>
        <w:t>euro</w:t>
      </w:r>
      <w:r w:rsidRPr="00E03DEB">
        <w:rPr>
          <w:szCs w:val="24"/>
        </w:rPr>
        <w:t xml:space="preserve">). </w:t>
      </w:r>
    </w:p>
    <w:p w:rsidR="006A2CED" w:rsidRPr="00E03DEB" w:rsidRDefault="006A2CED" w:rsidP="006A2CED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ZPR 2019.</w:t>
      </w:r>
      <w:r w:rsidRPr="00E03DEB">
        <w:rPr>
          <w:b/>
          <w:i/>
          <w:szCs w:val="24"/>
        </w:rPr>
        <w:t> </w:t>
      </w:r>
      <w:proofErr w:type="spellStart"/>
      <w:proofErr w:type="gramStart"/>
      <w:r w:rsidRPr="00E03DEB">
        <w:rPr>
          <w:szCs w:val="24"/>
        </w:rPr>
        <w:t>gada</w:t>
      </w:r>
      <w:proofErr w:type="spellEnd"/>
      <w:proofErr w:type="gram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par </w:t>
      </w:r>
      <w:r w:rsidRPr="00E03DEB">
        <w:rPr>
          <w:b/>
          <w:i/>
          <w:szCs w:val="24"/>
        </w:rPr>
        <w:t>263 107,00 EUR </w:t>
      </w:r>
      <w:r w:rsidRPr="00E03DEB">
        <w:rPr>
          <w:szCs w:val="24"/>
        </w:rPr>
        <w:t>(</w:t>
      </w:r>
      <w:proofErr w:type="spellStart"/>
      <w:r w:rsidRPr="00E03DEB">
        <w:rPr>
          <w:szCs w:val="24"/>
        </w:rPr>
        <w:t>divi</w:t>
      </w:r>
      <w:proofErr w:type="spellEnd"/>
      <w:r w:rsidRPr="00E03DEB">
        <w:rPr>
          <w:szCs w:val="24"/>
        </w:rPr>
        <w:t xml:space="preserve"> simt1 </w:t>
      </w:r>
      <w:proofErr w:type="spellStart"/>
      <w:r w:rsidRPr="00E03DEB">
        <w:rPr>
          <w:szCs w:val="24"/>
        </w:rPr>
        <w:t>sešdesmit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trīs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tūkstoši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simts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septiņi</w:t>
      </w:r>
      <w:proofErr w:type="spellEnd"/>
      <w:r w:rsidRPr="00E03DEB">
        <w:rPr>
          <w:szCs w:val="24"/>
        </w:rPr>
        <w:t xml:space="preserve"> </w:t>
      </w:r>
      <w:r w:rsidRPr="00E03DEB">
        <w:rPr>
          <w:i/>
          <w:szCs w:val="24"/>
        </w:rPr>
        <w:t>euro</w:t>
      </w:r>
      <w:r w:rsidRPr="00E03DEB">
        <w:rPr>
          <w:szCs w:val="24"/>
        </w:rPr>
        <w:t xml:space="preserve">). </w:t>
      </w:r>
    </w:p>
    <w:p w:rsidR="006A2CED" w:rsidRPr="00E03DEB" w:rsidRDefault="006A2CED" w:rsidP="006A2CED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E03DEB">
        <w:rPr>
          <w:szCs w:val="24"/>
        </w:rPr>
        <w:t>Uzdot</w:t>
      </w:r>
      <w:proofErr w:type="spellEnd"/>
      <w:r w:rsidRPr="00E03DEB">
        <w:rPr>
          <w:szCs w:val="24"/>
        </w:rPr>
        <w:t xml:space="preserve"> ZPR </w:t>
      </w:r>
      <w:proofErr w:type="spellStart"/>
      <w:r w:rsidRPr="00E03DEB">
        <w:rPr>
          <w:szCs w:val="24"/>
        </w:rPr>
        <w:t>grāmatvedībai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precizēt</w:t>
      </w:r>
      <w:proofErr w:type="spellEnd"/>
      <w:r w:rsidRPr="00E03DEB">
        <w:rPr>
          <w:szCs w:val="24"/>
        </w:rPr>
        <w:t xml:space="preserve"> ZPR 2019. </w:t>
      </w:r>
      <w:proofErr w:type="spellStart"/>
      <w:r w:rsidRPr="00E03DEB">
        <w:rPr>
          <w:szCs w:val="24"/>
        </w:rPr>
        <w:t>gada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ieņēmumus</w:t>
      </w:r>
      <w:proofErr w:type="spellEnd"/>
      <w:r w:rsidRPr="00E03DEB">
        <w:rPr>
          <w:szCs w:val="24"/>
        </w:rPr>
        <w:t>:</w:t>
      </w:r>
    </w:p>
    <w:p w:rsidR="006A2CED" w:rsidRPr="00E03DEB" w:rsidRDefault="006A2CED" w:rsidP="006A2CED">
      <w:pPr>
        <w:numPr>
          <w:ilvl w:val="1"/>
          <w:numId w:val="2"/>
        </w:numPr>
        <w:jc w:val="both"/>
        <w:rPr>
          <w:szCs w:val="24"/>
        </w:rPr>
      </w:pPr>
      <w:proofErr w:type="spellStart"/>
      <w:r w:rsidRPr="00E03DEB">
        <w:rPr>
          <w:szCs w:val="24"/>
        </w:rPr>
        <w:t>ieņēmumus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80 233 EUR</w:t>
      </w:r>
      <w:r w:rsidRPr="00E03DEB">
        <w:t xml:space="preserve"> </w:t>
      </w:r>
      <w:proofErr w:type="spellStart"/>
      <w:r w:rsidRPr="00E03DEB">
        <w:t>projektam</w:t>
      </w:r>
      <w:proofErr w:type="spellEnd"/>
      <w:r w:rsidRPr="00E03DEB">
        <w:t xml:space="preserve"> Nr.</w:t>
      </w:r>
      <w:r w:rsidRPr="00E03DEB">
        <w:rPr>
          <w:szCs w:val="24"/>
        </w:rPr>
        <w:t>LLI-131 "</w:t>
      </w:r>
      <w:proofErr w:type="spellStart"/>
      <w:r w:rsidRPr="00E03DEB">
        <w:rPr>
          <w:szCs w:val="24"/>
        </w:rPr>
        <w:t>Uzņēmējdarbības</w:t>
      </w:r>
      <w:proofErr w:type="spellEnd"/>
      <w:r w:rsidRPr="00E03DEB">
        <w:rPr>
          <w:szCs w:val="24"/>
        </w:rPr>
        <w:t xml:space="preserve"> atbalsta </w:t>
      </w:r>
      <w:proofErr w:type="spellStart"/>
      <w:r w:rsidRPr="00E03DEB">
        <w:rPr>
          <w:szCs w:val="24"/>
        </w:rPr>
        <w:t>sistēmas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izveide</w:t>
      </w:r>
      <w:proofErr w:type="spellEnd"/>
      <w:r w:rsidRPr="00E03DEB">
        <w:rPr>
          <w:szCs w:val="24"/>
        </w:rPr>
        <w:t xml:space="preserve"> un </w:t>
      </w:r>
      <w:proofErr w:type="spellStart"/>
      <w:r w:rsidRPr="00E03DEB">
        <w:rPr>
          <w:szCs w:val="24"/>
        </w:rPr>
        <w:t>pieejamība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Zemgalē</w:t>
      </w:r>
      <w:proofErr w:type="spellEnd"/>
      <w:r w:rsidRPr="00E03DEB">
        <w:rPr>
          <w:szCs w:val="24"/>
        </w:rPr>
        <w:t xml:space="preserve">, </w:t>
      </w:r>
      <w:proofErr w:type="spellStart"/>
      <w:r w:rsidRPr="00E03DEB">
        <w:rPr>
          <w:szCs w:val="24"/>
        </w:rPr>
        <w:t>Kurzemē</w:t>
      </w:r>
      <w:proofErr w:type="spellEnd"/>
      <w:r w:rsidRPr="00E03DEB">
        <w:rPr>
          <w:szCs w:val="24"/>
        </w:rPr>
        <w:t xml:space="preserve"> un </w:t>
      </w:r>
      <w:proofErr w:type="spellStart"/>
      <w:r w:rsidRPr="00E03DEB">
        <w:rPr>
          <w:szCs w:val="24"/>
        </w:rPr>
        <w:t>Ziemeļlietuvā</w:t>
      </w:r>
      <w:proofErr w:type="spellEnd"/>
      <w:r w:rsidRPr="00E03DEB">
        <w:rPr>
          <w:szCs w:val="24"/>
        </w:rPr>
        <w:t xml:space="preserve"> (Business Support)”</w:t>
      </w:r>
      <w:r w:rsidRPr="00E03DEB">
        <w:t xml:space="preserve"> (</w:t>
      </w:r>
      <w:proofErr w:type="spellStart"/>
      <w:r w:rsidRPr="00E03DEB">
        <w:rPr>
          <w:szCs w:val="24"/>
        </w:rPr>
        <w:t>Vadošā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partnera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atmaksa</w:t>
      </w:r>
      <w:proofErr w:type="spellEnd"/>
      <w:r w:rsidRPr="00E03DEB">
        <w:rPr>
          <w:szCs w:val="24"/>
        </w:rPr>
        <w:t>);</w:t>
      </w:r>
    </w:p>
    <w:p w:rsidR="006A2CED" w:rsidRPr="00E03DEB" w:rsidRDefault="006A2CED" w:rsidP="006A2CED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E03DEB">
        <w:rPr>
          <w:szCs w:val="24"/>
        </w:rPr>
        <w:t>ieņēmumus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15 177 EUR </w:t>
      </w:r>
      <w:proofErr w:type="spellStart"/>
      <w:r w:rsidRPr="00E03DEB">
        <w:rPr>
          <w:szCs w:val="24"/>
        </w:rPr>
        <w:t>projektam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Nr</w:t>
      </w:r>
      <w:proofErr w:type="spellEnd"/>
      <w:r w:rsidRPr="00E03DEB">
        <w:rPr>
          <w:szCs w:val="24"/>
        </w:rPr>
        <w:t>. LLI-313 „</w:t>
      </w:r>
      <w:proofErr w:type="spellStart"/>
      <w:r w:rsidRPr="00E03DEB">
        <w:rPr>
          <w:szCs w:val="24"/>
        </w:rPr>
        <w:t>Aizraujošais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ceļojums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muižu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parkos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četros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gadalaikos</w:t>
      </w:r>
      <w:proofErr w:type="spellEnd"/>
      <w:r w:rsidRPr="00E03DEB">
        <w:rPr>
          <w:szCs w:val="24"/>
        </w:rPr>
        <w:t xml:space="preserve"> (4SeasonsParks)” (</w:t>
      </w:r>
      <w:proofErr w:type="spellStart"/>
      <w:r w:rsidRPr="00E03DEB">
        <w:rPr>
          <w:szCs w:val="24"/>
        </w:rPr>
        <w:t>Vadošā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partnera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atmaksa</w:t>
      </w:r>
      <w:proofErr w:type="spellEnd"/>
      <w:r w:rsidRPr="00E03DEB">
        <w:rPr>
          <w:szCs w:val="24"/>
        </w:rPr>
        <w:t>);</w:t>
      </w:r>
    </w:p>
    <w:p w:rsidR="006A2CED" w:rsidRPr="00E03DEB" w:rsidRDefault="006A2CED" w:rsidP="006A2CED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E03DEB">
        <w:rPr>
          <w:szCs w:val="24"/>
        </w:rPr>
        <w:t>ieņēmumus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7 749 EUR </w:t>
      </w:r>
      <w:proofErr w:type="spellStart"/>
      <w:r w:rsidRPr="00E03DEB">
        <w:rPr>
          <w:szCs w:val="24"/>
        </w:rPr>
        <w:t>projektam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Nr</w:t>
      </w:r>
      <w:proofErr w:type="spellEnd"/>
      <w:r w:rsidRPr="00E03DEB">
        <w:rPr>
          <w:szCs w:val="24"/>
        </w:rPr>
        <w:t>. LLI-187 "</w:t>
      </w:r>
      <w:proofErr w:type="spellStart"/>
      <w:r w:rsidRPr="00E03DEB">
        <w:rPr>
          <w:szCs w:val="24"/>
        </w:rPr>
        <w:t>Starptautiskais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kultūras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tūrisma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maršruts</w:t>
      </w:r>
      <w:proofErr w:type="spellEnd"/>
      <w:r w:rsidRPr="00E03DEB">
        <w:rPr>
          <w:szCs w:val="24"/>
        </w:rPr>
        <w:t xml:space="preserve"> "</w:t>
      </w:r>
      <w:proofErr w:type="spellStart"/>
      <w:r w:rsidRPr="00E03DEB">
        <w:rPr>
          <w:szCs w:val="24"/>
        </w:rPr>
        <w:t>Baltu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ceļš</w:t>
      </w:r>
      <w:proofErr w:type="spellEnd"/>
      <w:r w:rsidRPr="00E03DEB">
        <w:rPr>
          <w:szCs w:val="24"/>
        </w:rPr>
        <w:t>" (BALTS’ROAD)" (</w:t>
      </w:r>
      <w:proofErr w:type="spellStart"/>
      <w:r w:rsidRPr="00E03DEB">
        <w:rPr>
          <w:szCs w:val="24"/>
        </w:rPr>
        <w:t>Vadošā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partnera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atmaksa</w:t>
      </w:r>
      <w:proofErr w:type="spellEnd"/>
      <w:r w:rsidRPr="00E03DEB">
        <w:rPr>
          <w:szCs w:val="24"/>
        </w:rPr>
        <w:t>);</w:t>
      </w:r>
    </w:p>
    <w:p w:rsidR="006A2CED" w:rsidRPr="00E03DEB" w:rsidRDefault="006A2CED" w:rsidP="006A2CED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E03DEB">
        <w:rPr>
          <w:szCs w:val="24"/>
        </w:rPr>
        <w:t>ieņēmumus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42 EUR</w:t>
      </w:r>
      <w:r w:rsidRPr="00E03DEB">
        <w:t xml:space="preserve"> </w:t>
      </w:r>
      <w:proofErr w:type="spellStart"/>
      <w:r w:rsidRPr="00E03DEB">
        <w:t>Pasažieru</w:t>
      </w:r>
      <w:proofErr w:type="spellEnd"/>
      <w:r w:rsidRPr="00E03DEB">
        <w:t xml:space="preserve"> </w:t>
      </w:r>
      <w:proofErr w:type="spellStart"/>
      <w:r w:rsidRPr="00E03DEB">
        <w:t>komercpārvadājumu</w:t>
      </w:r>
      <w:proofErr w:type="spellEnd"/>
      <w:r w:rsidRPr="00E03DEB">
        <w:t xml:space="preserve"> </w:t>
      </w:r>
      <w:proofErr w:type="spellStart"/>
      <w:r w:rsidRPr="00E03DEB">
        <w:t>ar</w:t>
      </w:r>
      <w:proofErr w:type="spellEnd"/>
      <w:r w:rsidRPr="00E03DEB">
        <w:t xml:space="preserve"> </w:t>
      </w:r>
      <w:proofErr w:type="spellStart"/>
      <w:r w:rsidRPr="00E03DEB">
        <w:t>taksometriem</w:t>
      </w:r>
      <w:proofErr w:type="spellEnd"/>
      <w:r w:rsidRPr="00E03DEB">
        <w:t xml:space="preserve"> </w:t>
      </w:r>
      <w:proofErr w:type="spellStart"/>
      <w:r w:rsidRPr="00E03DEB">
        <w:t>licences</w:t>
      </w:r>
      <w:proofErr w:type="spellEnd"/>
      <w:r w:rsidRPr="00E03DEB">
        <w:t xml:space="preserve"> </w:t>
      </w:r>
      <w:proofErr w:type="spellStart"/>
      <w:r w:rsidRPr="00E03DEB">
        <w:t>kartiņas</w:t>
      </w:r>
      <w:proofErr w:type="spellEnd"/>
      <w:r w:rsidRPr="00E03DEB">
        <w:t xml:space="preserve"> </w:t>
      </w:r>
      <w:proofErr w:type="spellStart"/>
      <w:r w:rsidRPr="00E03DEB">
        <w:t>izsniegšanai</w:t>
      </w:r>
      <w:proofErr w:type="spellEnd"/>
      <w:r w:rsidRPr="00E03DEB">
        <w:t>;</w:t>
      </w:r>
    </w:p>
    <w:p w:rsidR="006A2CED" w:rsidRPr="00E03DEB" w:rsidRDefault="006A2CED" w:rsidP="006A2CED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E03DEB">
        <w:rPr>
          <w:szCs w:val="24"/>
        </w:rPr>
        <w:t>ieņēmumus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78 300 EUR</w:t>
      </w:r>
      <w:r w:rsidRPr="00E03DEB">
        <w:t xml:space="preserve"> </w:t>
      </w:r>
      <w:proofErr w:type="spellStart"/>
      <w:r w:rsidRPr="00E03DEB">
        <w:t>projektam</w:t>
      </w:r>
      <w:proofErr w:type="spellEnd"/>
      <w:r w:rsidRPr="00E03DEB">
        <w:t xml:space="preserve"> </w:t>
      </w:r>
      <w:proofErr w:type="spellStart"/>
      <w:r w:rsidRPr="00E03DEB">
        <w:t>Nr</w:t>
      </w:r>
      <w:proofErr w:type="spellEnd"/>
      <w:r w:rsidRPr="00E03DEB">
        <w:t>.</w:t>
      </w:r>
      <w:r w:rsidRPr="00E03DEB">
        <w:rPr>
          <w:szCs w:val="24"/>
        </w:rPr>
        <w:t xml:space="preserve"> LLI-317 "</w:t>
      </w:r>
      <w:proofErr w:type="spellStart"/>
      <w:r w:rsidRPr="00E03DEB">
        <w:rPr>
          <w:szCs w:val="24"/>
        </w:rPr>
        <w:t>Sociālo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pakalpojumu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pieejamības</w:t>
      </w:r>
      <w:proofErr w:type="spellEnd"/>
      <w:r w:rsidRPr="00E03DEB">
        <w:rPr>
          <w:szCs w:val="24"/>
        </w:rPr>
        <w:t xml:space="preserve"> un </w:t>
      </w:r>
      <w:proofErr w:type="spellStart"/>
      <w:r w:rsidRPr="00E03DEB">
        <w:rPr>
          <w:szCs w:val="24"/>
        </w:rPr>
        <w:t>kvalitātes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uzlabošana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Vidus-Baltijas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reğionā</w:t>
      </w:r>
      <w:proofErr w:type="spellEnd"/>
      <w:r w:rsidRPr="00E03DEB">
        <w:rPr>
          <w:szCs w:val="24"/>
        </w:rPr>
        <w:t>" (</w:t>
      </w:r>
      <w:proofErr w:type="spellStart"/>
      <w:r w:rsidRPr="00E03DEB">
        <w:rPr>
          <w:szCs w:val="24"/>
        </w:rPr>
        <w:t>SocQuality</w:t>
      </w:r>
      <w:proofErr w:type="spellEnd"/>
      <w:r w:rsidRPr="00E03DEB">
        <w:rPr>
          <w:szCs w:val="24"/>
        </w:rPr>
        <w:t>)”</w:t>
      </w:r>
      <w:r w:rsidRPr="00E03DEB">
        <w:t xml:space="preserve"> (</w:t>
      </w:r>
      <w:proofErr w:type="spellStart"/>
      <w:r w:rsidRPr="00E03DEB">
        <w:rPr>
          <w:szCs w:val="24"/>
        </w:rPr>
        <w:t>Vadošā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partnera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atmaksa</w:t>
      </w:r>
      <w:proofErr w:type="spellEnd"/>
      <w:r w:rsidRPr="00E03DEB">
        <w:rPr>
          <w:szCs w:val="24"/>
        </w:rPr>
        <w:t>);</w:t>
      </w:r>
    </w:p>
    <w:p w:rsidR="006A2CED" w:rsidRPr="00E03DEB" w:rsidRDefault="006A2CED" w:rsidP="006A2CED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E03DEB">
        <w:rPr>
          <w:szCs w:val="24"/>
        </w:rPr>
        <w:t>ieņēmumus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1 606 EUR </w:t>
      </w:r>
      <w:proofErr w:type="spellStart"/>
      <w:r w:rsidRPr="00E03DEB">
        <w:rPr>
          <w:szCs w:val="24"/>
        </w:rPr>
        <w:t>Pilotprojekts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t>pašvaldībās</w:t>
      </w:r>
      <w:proofErr w:type="spellEnd"/>
      <w:r w:rsidRPr="00E03DEB">
        <w:t xml:space="preserve"> </w:t>
      </w:r>
      <w:proofErr w:type="spellStart"/>
      <w:r w:rsidRPr="00E03DEB">
        <w:t>reemigrācijas</w:t>
      </w:r>
      <w:proofErr w:type="spellEnd"/>
      <w:r w:rsidRPr="00E03DEB">
        <w:t xml:space="preserve"> </w:t>
      </w:r>
      <w:proofErr w:type="spellStart"/>
      <w:r w:rsidRPr="00E03DEB">
        <w:t>veicināšanai</w:t>
      </w:r>
      <w:proofErr w:type="spellEnd"/>
      <w:r w:rsidRPr="00E03DEB">
        <w:t xml:space="preserve"> "Reģionālās </w:t>
      </w:r>
      <w:proofErr w:type="spellStart"/>
      <w:r w:rsidRPr="00E03DEB">
        <w:t>reemigrācijas</w:t>
      </w:r>
      <w:proofErr w:type="spellEnd"/>
      <w:r w:rsidRPr="00E03DEB">
        <w:t xml:space="preserve"> </w:t>
      </w:r>
      <w:proofErr w:type="spellStart"/>
      <w:r w:rsidRPr="00E03DEB">
        <w:t>koordinators</w:t>
      </w:r>
      <w:proofErr w:type="spellEnd"/>
      <w:r w:rsidRPr="00E03DEB">
        <w:t>" (</w:t>
      </w:r>
      <w:proofErr w:type="spellStart"/>
      <w:r w:rsidRPr="00E03DEB">
        <w:t>Vecumnieku</w:t>
      </w:r>
      <w:proofErr w:type="spellEnd"/>
      <w:r w:rsidRPr="00E03DEB">
        <w:t xml:space="preserve"> novada dome </w:t>
      </w:r>
      <w:proofErr w:type="spellStart"/>
      <w:r w:rsidRPr="00E03DEB">
        <w:t>ieskaitīja</w:t>
      </w:r>
      <w:proofErr w:type="spellEnd"/>
      <w:r w:rsidRPr="00E03DEB">
        <w:t xml:space="preserve"> </w:t>
      </w:r>
      <w:proofErr w:type="spellStart"/>
      <w:r w:rsidRPr="00E03DEB">
        <w:t>neiztērēto</w:t>
      </w:r>
      <w:proofErr w:type="spellEnd"/>
      <w:r w:rsidRPr="00E03DEB">
        <w:t xml:space="preserve"> </w:t>
      </w:r>
      <w:proofErr w:type="spellStart"/>
      <w:r w:rsidRPr="00E03DEB">
        <w:t>finansējumu</w:t>
      </w:r>
      <w:proofErr w:type="spellEnd"/>
      <w:r w:rsidRPr="00E03DEB">
        <w:t>);</w:t>
      </w:r>
    </w:p>
    <w:p w:rsidR="006A2CED" w:rsidRPr="00E03DEB" w:rsidRDefault="006A2CED" w:rsidP="006A2CED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proofErr w:type="gramStart"/>
      <w:r w:rsidRPr="00E03DEB">
        <w:rPr>
          <w:szCs w:val="24"/>
        </w:rPr>
        <w:t>ieņēmumus</w:t>
      </w:r>
      <w:proofErr w:type="spellEnd"/>
      <w:proofErr w:type="gram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EUR</w:t>
      </w:r>
      <w:r w:rsidRPr="00E03DEB">
        <w:t xml:space="preserve"> 80 000 </w:t>
      </w:r>
      <w:proofErr w:type="spellStart"/>
      <w:r w:rsidRPr="00E03DEB">
        <w:t>Zemgales</w:t>
      </w:r>
      <w:proofErr w:type="spellEnd"/>
      <w:r w:rsidRPr="00E03DEB">
        <w:t xml:space="preserve"> </w:t>
      </w:r>
      <w:proofErr w:type="spellStart"/>
      <w:r w:rsidRPr="00E03DEB">
        <w:t>Kultūras</w:t>
      </w:r>
      <w:proofErr w:type="spellEnd"/>
      <w:r w:rsidRPr="00E03DEB">
        <w:t xml:space="preserve"> </w:t>
      </w:r>
      <w:proofErr w:type="spellStart"/>
      <w:r w:rsidRPr="00E03DEB">
        <w:t>programmai</w:t>
      </w:r>
      <w:proofErr w:type="spellEnd"/>
      <w:r w:rsidRPr="00E03DEB">
        <w:t xml:space="preserve"> 2019.</w:t>
      </w:r>
    </w:p>
    <w:p w:rsidR="006A2CED" w:rsidRPr="00E03DEB" w:rsidRDefault="006A2CED" w:rsidP="006A2CED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E03DEB">
        <w:rPr>
          <w:szCs w:val="24"/>
        </w:rPr>
        <w:t>Uzdot</w:t>
      </w:r>
      <w:proofErr w:type="spellEnd"/>
      <w:r w:rsidRPr="00E03DEB">
        <w:rPr>
          <w:szCs w:val="24"/>
        </w:rPr>
        <w:t xml:space="preserve"> ZPR </w:t>
      </w:r>
      <w:proofErr w:type="spellStart"/>
      <w:r w:rsidRPr="00E03DEB">
        <w:rPr>
          <w:szCs w:val="24"/>
        </w:rPr>
        <w:t>grāmatvedībai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precizēt</w:t>
      </w:r>
      <w:proofErr w:type="spellEnd"/>
      <w:r w:rsidRPr="00E03DEB">
        <w:rPr>
          <w:szCs w:val="24"/>
        </w:rPr>
        <w:t xml:space="preserve"> ZPR 2019. </w:t>
      </w:r>
      <w:proofErr w:type="spellStart"/>
      <w:r w:rsidRPr="00E03DEB">
        <w:rPr>
          <w:szCs w:val="24"/>
        </w:rPr>
        <w:t>gada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>:</w:t>
      </w:r>
    </w:p>
    <w:p w:rsidR="006A2CED" w:rsidRPr="00E03DEB" w:rsidRDefault="006A2CED" w:rsidP="006A2CED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E03DEB">
        <w:rPr>
          <w:szCs w:val="24"/>
        </w:rPr>
        <w:lastRenderedPageBreak/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80 233 EUR</w:t>
      </w:r>
      <w:r w:rsidRPr="00E03DEB">
        <w:t xml:space="preserve"> </w:t>
      </w:r>
      <w:proofErr w:type="spellStart"/>
      <w:r w:rsidRPr="00E03DEB">
        <w:t>projektam</w:t>
      </w:r>
      <w:proofErr w:type="spellEnd"/>
      <w:r w:rsidRPr="00E03DEB">
        <w:t xml:space="preserve"> </w:t>
      </w:r>
      <w:proofErr w:type="spellStart"/>
      <w:r w:rsidRPr="00E03DEB">
        <w:t>Nr</w:t>
      </w:r>
      <w:proofErr w:type="spellEnd"/>
      <w:r w:rsidRPr="00E03DEB">
        <w:t xml:space="preserve">. </w:t>
      </w:r>
      <w:r w:rsidRPr="00E03DEB">
        <w:rPr>
          <w:szCs w:val="24"/>
        </w:rPr>
        <w:t>LLI-131 "</w:t>
      </w:r>
      <w:proofErr w:type="spellStart"/>
      <w:r w:rsidRPr="00E03DEB">
        <w:rPr>
          <w:szCs w:val="24"/>
        </w:rPr>
        <w:t>Uzņēmējdarbības</w:t>
      </w:r>
      <w:proofErr w:type="spellEnd"/>
      <w:r w:rsidRPr="00E03DEB">
        <w:rPr>
          <w:szCs w:val="24"/>
        </w:rPr>
        <w:t xml:space="preserve"> atbalsta </w:t>
      </w:r>
      <w:proofErr w:type="spellStart"/>
      <w:r w:rsidRPr="00E03DEB">
        <w:rPr>
          <w:szCs w:val="24"/>
        </w:rPr>
        <w:t>sistēmas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izveide</w:t>
      </w:r>
      <w:proofErr w:type="spellEnd"/>
      <w:r w:rsidRPr="00E03DEB">
        <w:rPr>
          <w:szCs w:val="24"/>
        </w:rPr>
        <w:t xml:space="preserve"> un </w:t>
      </w:r>
      <w:proofErr w:type="spellStart"/>
      <w:r w:rsidRPr="00E03DEB">
        <w:rPr>
          <w:szCs w:val="24"/>
        </w:rPr>
        <w:t>pieejamība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Zemgalē</w:t>
      </w:r>
      <w:proofErr w:type="spellEnd"/>
      <w:r w:rsidRPr="00E03DEB">
        <w:rPr>
          <w:szCs w:val="24"/>
        </w:rPr>
        <w:t xml:space="preserve">, </w:t>
      </w:r>
      <w:proofErr w:type="spellStart"/>
      <w:r w:rsidRPr="00E03DEB">
        <w:rPr>
          <w:szCs w:val="24"/>
        </w:rPr>
        <w:t>Kurzemē</w:t>
      </w:r>
      <w:proofErr w:type="spellEnd"/>
      <w:r w:rsidRPr="00E03DEB">
        <w:rPr>
          <w:szCs w:val="24"/>
        </w:rPr>
        <w:t xml:space="preserve"> un </w:t>
      </w:r>
      <w:proofErr w:type="spellStart"/>
      <w:r w:rsidRPr="00E03DEB">
        <w:rPr>
          <w:szCs w:val="24"/>
        </w:rPr>
        <w:t>Ziemeļlietuvā</w:t>
      </w:r>
      <w:proofErr w:type="spellEnd"/>
      <w:r w:rsidRPr="00E03DEB">
        <w:rPr>
          <w:szCs w:val="24"/>
        </w:rPr>
        <w:t xml:space="preserve"> (Business Support)” 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6A2CED" w:rsidRPr="00E03DEB" w:rsidRDefault="006A2CED" w:rsidP="006A2CED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15 177 EUR </w:t>
      </w:r>
      <w:proofErr w:type="spellStart"/>
      <w:r w:rsidRPr="00E03DEB">
        <w:rPr>
          <w:szCs w:val="24"/>
        </w:rPr>
        <w:t>projektam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Nr</w:t>
      </w:r>
      <w:proofErr w:type="spellEnd"/>
      <w:r w:rsidRPr="00E03DEB">
        <w:rPr>
          <w:szCs w:val="24"/>
        </w:rPr>
        <w:t>. LLI-313 „</w:t>
      </w:r>
      <w:proofErr w:type="spellStart"/>
      <w:r w:rsidRPr="00E03DEB">
        <w:rPr>
          <w:szCs w:val="24"/>
        </w:rPr>
        <w:t>Aizraujošais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ceļojums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muižu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parkos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četros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gadalaikos</w:t>
      </w:r>
      <w:proofErr w:type="spellEnd"/>
      <w:r w:rsidRPr="00E03DEB">
        <w:rPr>
          <w:szCs w:val="24"/>
        </w:rPr>
        <w:t xml:space="preserve"> (4SeasonsParks)” 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6A2CED" w:rsidRPr="00E03DEB" w:rsidRDefault="006A2CED" w:rsidP="006A2CED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7 749 EUR </w:t>
      </w:r>
      <w:proofErr w:type="spellStart"/>
      <w:r w:rsidRPr="00E03DEB">
        <w:rPr>
          <w:szCs w:val="24"/>
        </w:rPr>
        <w:t>projektam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Nr</w:t>
      </w:r>
      <w:proofErr w:type="spellEnd"/>
      <w:r w:rsidRPr="00E03DEB">
        <w:rPr>
          <w:szCs w:val="24"/>
        </w:rPr>
        <w:t>. LLI-187 "</w:t>
      </w:r>
      <w:proofErr w:type="spellStart"/>
      <w:r w:rsidRPr="00E03DEB">
        <w:rPr>
          <w:szCs w:val="24"/>
        </w:rPr>
        <w:t>Starptautiskais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kultūras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tūrisma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maršruts</w:t>
      </w:r>
      <w:proofErr w:type="spellEnd"/>
      <w:r w:rsidRPr="00E03DEB">
        <w:rPr>
          <w:szCs w:val="24"/>
        </w:rPr>
        <w:t xml:space="preserve"> "</w:t>
      </w:r>
      <w:proofErr w:type="spellStart"/>
      <w:r w:rsidRPr="00E03DEB">
        <w:rPr>
          <w:szCs w:val="24"/>
        </w:rPr>
        <w:t>Baltu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ceļš</w:t>
      </w:r>
      <w:proofErr w:type="spellEnd"/>
      <w:r w:rsidRPr="00E03DEB">
        <w:rPr>
          <w:szCs w:val="24"/>
        </w:rPr>
        <w:t xml:space="preserve">" (BALTS’ROAD)" 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6A2CED" w:rsidRPr="00E03DEB" w:rsidRDefault="006A2CED" w:rsidP="006A2CED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</w:p>
    <w:p w:rsidR="006A2CED" w:rsidRPr="00E03DEB" w:rsidRDefault="006A2CED" w:rsidP="006A2CED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42 EUR </w:t>
      </w:r>
      <w:proofErr w:type="spellStart"/>
      <w:r w:rsidRPr="00E03DEB">
        <w:t>Pasažieru</w:t>
      </w:r>
      <w:proofErr w:type="spellEnd"/>
      <w:r w:rsidRPr="00E03DEB">
        <w:t xml:space="preserve"> </w:t>
      </w:r>
      <w:proofErr w:type="spellStart"/>
      <w:r w:rsidRPr="00E03DEB">
        <w:t>komercpārvadājumu</w:t>
      </w:r>
      <w:proofErr w:type="spellEnd"/>
      <w:r w:rsidRPr="00E03DEB">
        <w:t xml:space="preserve"> </w:t>
      </w:r>
      <w:proofErr w:type="spellStart"/>
      <w:r w:rsidRPr="00E03DEB">
        <w:t>ar</w:t>
      </w:r>
      <w:proofErr w:type="spellEnd"/>
      <w:r w:rsidRPr="00E03DEB">
        <w:t xml:space="preserve"> </w:t>
      </w:r>
      <w:proofErr w:type="spellStart"/>
      <w:r w:rsidRPr="00E03DEB">
        <w:t>taksometriem</w:t>
      </w:r>
      <w:proofErr w:type="spellEnd"/>
      <w:r w:rsidRPr="00E03DEB">
        <w:t xml:space="preserve"> </w:t>
      </w:r>
      <w:proofErr w:type="spellStart"/>
      <w:r w:rsidRPr="00E03DEB">
        <w:t>licences</w:t>
      </w:r>
      <w:proofErr w:type="spellEnd"/>
      <w:r w:rsidRPr="00E03DEB">
        <w:t xml:space="preserve"> </w:t>
      </w:r>
      <w:proofErr w:type="spellStart"/>
      <w:r w:rsidRPr="00E03DEB">
        <w:t>kartiņas</w:t>
      </w:r>
      <w:proofErr w:type="spellEnd"/>
      <w:r w:rsidRPr="00E03DEB">
        <w:t xml:space="preserve"> </w:t>
      </w:r>
      <w:proofErr w:type="spellStart"/>
      <w:r w:rsidRPr="00E03DEB">
        <w:t>izsniegšanai</w:t>
      </w:r>
      <w:proofErr w:type="spellEnd"/>
      <w:r w:rsidRPr="00E03DEB">
        <w:t xml:space="preserve">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6A2CED" w:rsidRPr="00E03DEB" w:rsidRDefault="006A2CED" w:rsidP="006A2CED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78 300  EUR </w:t>
      </w:r>
      <w:proofErr w:type="spellStart"/>
      <w:r w:rsidRPr="00E03DEB">
        <w:rPr>
          <w:szCs w:val="24"/>
        </w:rPr>
        <w:t>projektam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Nr</w:t>
      </w:r>
      <w:proofErr w:type="spellEnd"/>
      <w:r w:rsidRPr="00E03DEB">
        <w:rPr>
          <w:szCs w:val="24"/>
        </w:rPr>
        <w:t>. LLI-317 "</w:t>
      </w:r>
      <w:proofErr w:type="spellStart"/>
      <w:r w:rsidRPr="00E03DEB">
        <w:rPr>
          <w:szCs w:val="24"/>
        </w:rPr>
        <w:t>Sociālo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pakalpojumu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pieejamības</w:t>
      </w:r>
      <w:proofErr w:type="spellEnd"/>
      <w:r w:rsidRPr="00E03DEB">
        <w:rPr>
          <w:szCs w:val="24"/>
        </w:rPr>
        <w:t xml:space="preserve"> un </w:t>
      </w:r>
      <w:proofErr w:type="spellStart"/>
      <w:r w:rsidRPr="00E03DEB">
        <w:rPr>
          <w:szCs w:val="24"/>
        </w:rPr>
        <w:t>kvalitātes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uzlabošana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Vidus-Baltijas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reğionā</w:t>
      </w:r>
      <w:proofErr w:type="spellEnd"/>
      <w:r w:rsidRPr="00E03DEB">
        <w:rPr>
          <w:szCs w:val="24"/>
        </w:rPr>
        <w:t>" (</w:t>
      </w:r>
      <w:proofErr w:type="spellStart"/>
      <w:r w:rsidRPr="00E03DEB">
        <w:rPr>
          <w:szCs w:val="24"/>
        </w:rPr>
        <w:t>SocQuality</w:t>
      </w:r>
      <w:proofErr w:type="spellEnd"/>
      <w:r w:rsidRPr="00E03DEB">
        <w:rPr>
          <w:szCs w:val="24"/>
        </w:rPr>
        <w:t xml:space="preserve">)” 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6A2CED" w:rsidRPr="00E03DEB" w:rsidRDefault="006A2CED" w:rsidP="006A2CED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1 606 EUR </w:t>
      </w:r>
      <w:proofErr w:type="spellStart"/>
      <w:r w:rsidRPr="00E03DEB">
        <w:rPr>
          <w:szCs w:val="24"/>
        </w:rPr>
        <w:t>Pilotprojekts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t>pašvaldībās</w:t>
      </w:r>
      <w:proofErr w:type="spellEnd"/>
      <w:r w:rsidRPr="00E03DEB">
        <w:t xml:space="preserve"> </w:t>
      </w:r>
      <w:proofErr w:type="spellStart"/>
      <w:r w:rsidRPr="00E03DEB">
        <w:t>reemigrācijas</w:t>
      </w:r>
      <w:proofErr w:type="spellEnd"/>
      <w:r w:rsidRPr="00E03DEB">
        <w:t xml:space="preserve"> </w:t>
      </w:r>
      <w:proofErr w:type="spellStart"/>
      <w:r w:rsidRPr="00E03DEB">
        <w:t>veicināšanai</w:t>
      </w:r>
      <w:proofErr w:type="spellEnd"/>
      <w:r w:rsidRPr="00E03DEB">
        <w:t xml:space="preserve"> "Reģionālās </w:t>
      </w:r>
      <w:proofErr w:type="spellStart"/>
      <w:r w:rsidRPr="00E03DEB">
        <w:t>reemigrācijas</w:t>
      </w:r>
      <w:proofErr w:type="spellEnd"/>
      <w:r w:rsidRPr="00E03DEB">
        <w:t xml:space="preserve"> </w:t>
      </w:r>
      <w:proofErr w:type="spellStart"/>
      <w:r w:rsidRPr="00E03DEB">
        <w:t>koordinators</w:t>
      </w:r>
      <w:proofErr w:type="spellEnd"/>
      <w:r w:rsidRPr="00E03DEB">
        <w:t xml:space="preserve">" </w:t>
      </w:r>
      <w:r w:rsidRPr="00E03DEB">
        <w:rPr>
          <w:szCs w:val="24"/>
        </w:rPr>
        <w:t xml:space="preserve">un </w:t>
      </w:r>
      <w:proofErr w:type="spellStart"/>
      <w:r w:rsidRPr="00E03DEB">
        <w:rPr>
          <w:szCs w:val="24"/>
        </w:rPr>
        <w:t>sadal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  <w:r w:rsidRPr="00E03DEB">
        <w:rPr>
          <w:szCs w:val="24"/>
        </w:rPr>
        <w:t>;</w:t>
      </w:r>
    </w:p>
    <w:p w:rsidR="006A2CED" w:rsidRPr="00E03DEB" w:rsidRDefault="006A2CED" w:rsidP="006A2CED">
      <w:pPr>
        <w:numPr>
          <w:ilvl w:val="1"/>
          <w:numId w:val="2"/>
        </w:numPr>
        <w:tabs>
          <w:tab w:val="clear" w:pos="792"/>
          <w:tab w:val="num" w:pos="851"/>
        </w:tabs>
        <w:ind w:left="851" w:hanging="709"/>
        <w:jc w:val="both"/>
        <w:rPr>
          <w:szCs w:val="24"/>
        </w:rPr>
      </w:pPr>
      <w:proofErr w:type="spellStart"/>
      <w:r w:rsidRPr="00E03DEB">
        <w:rPr>
          <w:szCs w:val="24"/>
        </w:rPr>
        <w:t>izdevumus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palielināt</w:t>
      </w:r>
      <w:proofErr w:type="spellEnd"/>
      <w:r w:rsidRPr="00E03DEB">
        <w:rPr>
          <w:szCs w:val="24"/>
        </w:rPr>
        <w:t xml:space="preserve"> par EUR</w:t>
      </w:r>
      <w:r w:rsidRPr="00E03DEB">
        <w:t xml:space="preserve"> 80 000 </w:t>
      </w:r>
      <w:proofErr w:type="spellStart"/>
      <w:r w:rsidRPr="00E03DEB">
        <w:t>Zemgales</w:t>
      </w:r>
      <w:proofErr w:type="spellEnd"/>
      <w:r w:rsidRPr="00E03DEB">
        <w:t xml:space="preserve"> </w:t>
      </w:r>
      <w:proofErr w:type="spellStart"/>
      <w:r w:rsidRPr="00E03DEB">
        <w:t>Kultūras</w:t>
      </w:r>
      <w:proofErr w:type="spellEnd"/>
      <w:r w:rsidRPr="00E03DEB">
        <w:t xml:space="preserve"> </w:t>
      </w:r>
      <w:proofErr w:type="spellStart"/>
      <w:r w:rsidRPr="00E03DEB">
        <w:t>programmai</w:t>
      </w:r>
      <w:proofErr w:type="spellEnd"/>
      <w:r w:rsidRPr="00E03DEB">
        <w:t xml:space="preserve"> 2019 un </w:t>
      </w:r>
      <w:proofErr w:type="spellStart"/>
      <w:r w:rsidRPr="00E03DEB">
        <w:t>s</w:t>
      </w:r>
      <w:r w:rsidRPr="00E03DEB">
        <w:rPr>
          <w:szCs w:val="24"/>
        </w:rPr>
        <w:t>adal</w:t>
      </w:r>
      <w:r w:rsidRPr="00E03DEB">
        <w:rPr>
          <w:rFonts w:hint="eastAsia"/>
          <w:szCs w:val="24"/>
        </w:rPr>
        <w:t>ī</w:t>
      </w:r>
      <w:r w:rsidRPr="00E03DEB">
        <w:rPr>
          <w:szCs w:val="24"/>
        </w:rPr>
        <w:t>t</w:t>
      </w:r>
      <w:proofErr w:type="spellEnd"/>
      <w:r w:rsidRPr="00E03DEB">
        <w:rPr>
          <w:szCs w:val="24"/>
        </w:rPr>
        <w:t xml:space="preserve"> pa </w:t>
      </w:r>
      <w:proofErr w:type="spellStart"/>
      <w:r w:rsidRPr="00E03DEB">
        <w:rPr>
          <w:szCs w:val="24"/>
        </w:rPr>
        <w:t>izdevumu</w:t>
      </w:r>
      <w:proofErr w:type="spellEnd"/>
      <w:r w:rsidRPr="00E03DEB">
        <w:rPr>
          <w:szCs w:val="24"/>
        </w:rPr>
        <w:t xml:space="preserve"> KK </w:t>
      </w:r>
      <w:proofErr w:type="spellStart"/>
      <w:r w:rsidRPr="00E03DEB">
        <w:rPr>
          <w:szCs w:val="24"/>
        </w:rPr>
        <w:t>saska</w:t>
      </w:r>
      <w:r w:rsidRPr="00E03DEB">
        <w:rPr>
          <w:rFonts w:hint="eastAsia"/>
          <w:szCs w:val="24"/>
        </w:rPr>
        <w:t>ņā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ar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projekta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budžetu</w:t>
      </w:r>
      <w:proofErr w:type="spellEnd"/>
    </w:p>
    <w:p w:rsidR="006A2CED" w:rsidRPr="00E03DEB" w:rsidRDefault="006A2CED" w:rsidP="006A2CED">
      <w:pPr>
        <w:ind w:left="360"/>
        <w:jc w:val="both"/>
        <w:rPr>
          <w:szCs w:val="24"/>
        </w:rPr>
      </w:pPr>
    </w:p>
    <w:p w:rsidR="006A2CED" w:rsidRPr="00E03DEB" w:rsidRDefault="006A2CED" w:rsidP="006A2CED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 w:rsidRPr="00E03DEB">
        <w:rPr>
          <w:szCs w:val="24"/>
        </w:rPr>
        <w:t>Kontroli</w:t>
      </w:r>
      <w:proofErr w:type="spellEnd"/>
      <w:r w:rsidRPr="00E03DEB">
        <w:rPr>
          <w:szCs w:val="24"/>
        </w:rPr>
        <w:t xml:space="preserve"> par</w:t>
      </w:r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E03DEB">
          <w:rPr>
            <w:szCs w:val="24"/>
          </w:rPr>
          <w:t xml:space="preserve"> </w:t>
        </w:r>
        <w:proofErr w:type="spellStart"/>
        <w:r w:rsidRPr="00E03DEB">
          <w:rPr>
            <w:szCs w:val="24"/>
          </w:rPr>
          <w:t>lēmuma</w:t>
        </w:r>
      </w:smartTag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izpildi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uzdot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Zemgales</w:t>
      </w:r>
      <w:proofErr w:type="spellEnd"/>
      <w:r w:rsidRPr="00E03DEB">
        <w:rPr>
          <w:szCs w:val="24"/>
        </w:rPr>
        <w:t xml:space="preserve"> plānošanas </w:t>
      </w:r>
      <w:proofErr w:type="spellStart"/>
      <w:r w:rsidRPr="00E03DEB">
        <w:rPr>
          <w:szCs w:val="24"/>
        </w:rPr>
        <w:t>reģiona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izpilddirektoram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Valdim</w:t>
      </w:r>
      <w:proofErr w:type="spellEnd"/>
      <w:r w:rsidRPr="00E03DEB">
        <w:rPr>
          <w:szCs w:val="24"/>
        </w:rPr>
        <w:t xml:space="preserve"> </w:t>
      </w:r>
      <w:proofErr w:type="spellStart"/>
      <w:r w:rsidRPr="00E03DEB">
        <w:rPr>
          <w:szCs w:val="24"/>
        </w:rPr>
        <w:t>Veipam</w:t>
      </w:r>
      <w:proofErr w:type="spellEnd"/>
      <w:r w:rsidRPr="00E03DEB">
        <w:rPr>
          <w:szCs w:val="24"/>
        </w:rPr>
        <w:t>.</w:t>
      </w:r>
    </w:p>
    <w:p w:rsidR="008341F1" w:rsidRDefault="008341F1" w:rsidP="00BE5C04">
      <w:pPr>
        <w:jc w:val="both"/>
        <w:rPr>
          <w:szCs w:val="24"/>
          <w:lang w:val="lv-LV"/>
        </w:rPr>
      </w:pPr>
    </w:p>
    <w:p w:rsidR="008341F1" w:rsidRDefault="008341F1" w:rsidP="00BE5C04">
      <w:pPr>
        <w:jc w:val="both"/>
        <w:rPr>
          <w:szCs w:val="24"/>
          <w:lang w:val="lv-LV"/>
        </w:rPr>
      </w:pPr>
    </w:p>
    <w:p w:rsidR="00DE3AFE" w:rsidRPr="00013260" w:rsidRDefault="00DE3AFE" w:rsidP="00DE3AFE">
      <w:pPr>
        <w:jc w:val="both"/>
        <w:rPr>
          <w:sz w:val="22"/>
        </w:rPr>
      </w:pPr>
      <w:proofErr w:type="spellStart"/>
      <w:r w:rsidRPr="00013260">
        <w:rPr>
          <w:sz w:val="22"/>
        </w:rPr>
        <w:t>Padomes</w:t>
      </w:r>
      <w:proofErr w:type="spellEnd"/>
      <w:r w:rsidRPr="00013260">
        <w:rPr>
          <w:sz w:val="22"/>
        </w:rPr>
        <w:t xml:space="preserve"> </w:t>
      </w:r>
      <w:proofErr w:type="spellStart"/>
      <w:r w:rsidRPr="00013260">
        <w:rPr>
          <w:sz w:val="22"/>
        </w:rPr>
        <w:t>priekšsēdētājs</w:t>
      </w:r>
      <w:proofErr w:type="spellEnd"/>
      <w:r w:rsidRPr="00013260">
        <w:rPr>
          <w:sz w:val="22"/>
        </w:rPr>
        <w:tab/>
      </w:r>
      <w:r w:rsidRPr="00013260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013260">
        <w:rPr>
          <w:sz w:val="22"/>
        </w:rPr>
        <w:tab/>
      </w:r>
      <w:r>
        <w:rPr>
          <w:sz w:val="22"/>
        </w:rPr>
        <w:t>A.OKMANIS</w:t>
      </w:r>
    </w:p>
    <w:p w:rsidR="00BE5C04" w:rsidRDefault="00BE5C04" w:rsidP="00BE5C04">
      <w:pPr>
        <w:rPr>
          <w:color w:val="000000"/>
          <w:szCs w:val="24"/>
          <w:lang w:val="lv-LV"/>
        </w:rPr>
      </w:pPr>
    </w:p>
    <w:p w:rsidR="00BE5C04" w:rsidRDefault="00BE5C04" w:rsidP="00BE5C04">
      <w:pPr>
        <w:rPr>
          <w:i/>
          <w:szCs w:val="24"/>
          <w:lang w:val="lv-LV"/>
        </w:rPr>
      </w:pPr>
    </w:p>
    <w:p w:rsidR="008341F1" w:rsidRDefault="008341F1" w:rsidP="00BE5C04">
      <w:pPr>
        <w:rPr>
          <w:i/>
          <w:szCs w:val="24"/>
          <w:lang w:val="lv-LV"/>
        </w:rPr>
      </w:pPr>
    </w:p>
    <w:p w:rsidR="008341F1" w:rsidRPr="005964C6" w:rsidRDefault="008341F1" w:rsidP="00BE5C04">
      <w:pPr>
        <w:rPr>
          <w:i/>
          <w:szCs w:val="24"/>
          <w:lang w:val="lv-LV"/>
        </w:rPr>
      </w:pPr>
      <w:r w:rsidRPr="008341F1">
        <w:rPr>
          <w:i/>
          <w:szCs w:val="24"/>
          <w:u w:val="single"/>
          <w:lang w:val="lv-LV"/>
        </w:rPr>
        <w:t>Izsūtīt:</w:t>
      </w:r>
      <w:r w:rsidR="00DE3AFE">
        <w:rPr>
          <w:i/>
          <w:szCs w:val="24"/>
          <w:lang w:val="lv-LV"/>
        </w:rPr>
        <w:t xml:space="preserve"> lietā.</w:t>
      </w:r>
    </w:p>
    <w:p w:rsidR="00BE5C04" w:rsidRPr="005964C6" w:rsidRDefault="00BE5C04" w:rsidP="00BE5C04">
      <w:pPr>
        <w:rPr>
          <w:i/>
          <w:szCs w:val="24"/>
          <w:lang w:val="lv-LV"/>
        </w:rPr>
      </w:pPr>
    </w:p>
    <w:p w:rsidR="00BE5C04" w:rsidRPr="005964C6" w:rsidRDefault="00BE5C04" w:rsidP="00BE5C04">
      <w:pPr>
        <w:rPr>
          <w:i/>
          <w:szCs w:val="24"/>
          <w:lang w:val="lv-LV"/>
        </w:rPr>
      </w:pPr>
    </w:p>
    <w:p w:rsidR="00BE5C04" w:rsidRDefault="00BE5C04" w:rsidP="00BE5C04">
      <w:pPr>
        <w:pStyle w:val="NoSpacing"/>
        <w:rPr>
          <w:b/>
          <w:i/>
          <w:sz w:val="22"/>
          <w:u w:val="single"/>
        </w:rPr>
      </w:pPr>
    </w:p>
    <w:p w:rsidR="00BE5C04" w:rsidRDefault="00BE5C04" w:rsidP="00BE5C04">
      <w:pPr>
        <w:pStyle w:val="NoSpacing"/>
        <w:rPr>
          <w:b/>
          <w:i/>
          <w:sz w:val="22"/>
          <w:u w:val="single"/>
        </w:rPr>
      </w:pPr>
    </w:p>
    <w:p w:rsidR="00DE3AFE" w:rsidRDefault="00DE3AFE" w:rsidP="00BE5C04">
      <w:pPr>
        <w:pStyle w:val="NoSpacing"/>
        <w:rPr>
          <w:b/>
          <w:i/>
          <w:sz w:val="22"/>
          <w:u w:val="single"/>
        </w:rPr>
      </w:pPr>
    </w:p>
    <w:p w:rsidR="00DE3AFE" w:rsidRDefault="00DE3AFE" w:rsidP="00BE5C04">
      <w:pPr>
        <w:pStyle w:val="NoSpacing"/>
        <w:rPr>
          <w:b/>
          <w:i/>
          <w:sz w:val="22"/>
          <w:u w:val="single"/>
        </w:rPr>
      </w:pPr>
      <w:bookmarkStart w:id="0" w:name="_GoBack"/>
      <w:bookmarkEnd w:id="0"/>
    </w:p>
    <w:sectPr w:rsidR="00DE3AFE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EA0" w:rsidRDefault="001E3EA0" w:rsidP="00434F22">
      <w:r>
        <w:separator/>
      </w:r>
    </w:p>
  </w:endnote>
  <w:endnote w:type="continuationSeparator" w:id="0">
    <w:p w:rsidR="001E3EA0" w:rsidRDefault="001E3EA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EA0" w:rsidRDefault="001E3EA0" w:rsidP="00434F22">
      <w:r>
        <w:separator/>
      </w:r>
    </w:p>
  </w:footnote>
  <w:footnote w:type="continuationSeparator" w:id="0">
    <w:p w:rsidR="001E3EA0" w:rsidRDefault="001E3EA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11"/>
  </w:num>
  <w:num w:numId="4">
    <w:abstractNumId w:val="14"/>
  </w:num>
  <w:num w:numId="5">
    <w:abstractNumId w:val="12"/>
  </w:num>
  <w:num w:numId="6">
    <w:abstractNumId w:val="7"/>
  </w:num>
  <w:num w:numId="7">
    <w:abstractNumId w:val="5"/>
  </w:num>
  <w:num w:numId="8">
    <w:abstractNumId w:val="10"/>
  </w:num>
  <w:num w:numId="9">
    <w:abstractNumId w:val="15"/>
  </w:num>
  <w:num w:numId="10">
    <w:abstractNumId w:val="4"/>
  </w:num>
  <w:num w:numId="11">
    <w:abstractNumId w:val="16"/>
  </w:num>
  <w:num w:numId="12">
    <w:abstractNumId w:val="1"/>
  </w:num>
  <w:num w:numId="13">
    <w:abstractNumId w:val="8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7"/>
  </w:num>
  <w:num w:numId="17">
    <w:abstractNumId w:val="2"/>
  </w:num>
  <w:num w:numId="18">
    <w:abstractNumId w:val="13"/>
  </w:num>
  <w:num w:numId="19">
    <w:abstractNumId w:val="6"/>
  </w:num>
  <w:num w:numId="2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3EA0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F1510-0EBA-4959-9CBB-B066D564C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2266</Words>
  <Characters>1293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2019-02-21T08:41:00Z</cp:lastPrinted>
  <dcterms:created xsi:type="dcterms:W3CDTF">2019-03-19T06:34:00Z</dcterms:created>
  <dcterms:modified xsi:type="dcterms:W3CDTF">2019-03-19T06:34:00Z</dcterms:modified>
</cp:coreProperties>
</file>