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242C83" w:rsidRPr="003B4F76" w:rsidRDefault="0028019E" w:rsidP="00242C83">
      <w:pPr>
        <w:jc w:val="center"/>
        <w:rPr>
          <w:bCs/>
          <w:iCs/>
          <w:sz w:val="22"/>
        </w:rPr>
      </w:pPr>
      <w:proofErr w:type="spellStart"/>
      <w:r>
        <w:rPr>
          <w:bCs/>
          <w:sz w:val="22"/>
        </w:rPr>
        <w:t>Iecava</w:t>
      </w:r>
      <w:proofErr w:type="spellEnd"/>
    </w:p>
    <w:p w:rsidR="00242C83" w:rsidRDefault="00242C83" w:rsidP="00242C83">
      <w:pPr>
        <w:tabs>
          <w:tab w:val="left" w:pos="8364"/>
        </w:tabs>
        <w:rPr>
          <w:bCs/>
          <w:iCs/>
          <w:sz w:val="22"/>
        </w:rPr>
      </w:pPr>
    </w:p>
    <w:p w:rsidR="00242C83" w:rsidRPr="003B4F76" w:rsidRDefault="005C4FCF" w:rsidP="00242C83">
      <w:pPr>
        <w:tabs>
          <w:tab w:val="left" w:pos="8364"/>
        </w:tabs>
        <w:rPr>
          <w:bCs/>
          <w:iCs/>
          <w:sz w:val="22"/>
        </w:rPr>
      </w:pPr>
      <w:r>
        <w:rPr>
          <w:bCs/>
          <w:iCs/>
          <w:sz w:val="22"/>
        </w:rPr>
        <w:t>1</w:t>
      </w:r>
      <w:r w:rsidR="0028019E">
        <w:rPr>
          <w:bCs/>
          <w:iCs/>
          <w:sz w:val="22"/>
        </w:rPr>
        <w:t>8</w:t>
      </w:r>
      <w:r w:rsidR="00242C83">
        <w:rPr>
          <w:bCs/>
          <w:iCs/>
          <w:sz w:val="22"/>
        </w:rPr>
        <w:t>.0</w:t>
      </w:r>
      <w:r w:rsidR="0028019E">
        <w:rPr>
          <w:bCs/>
          <w:iCs/>
          <w:sz w:val="22"/>
        </w:rPr>
        <w:t>8</w:t>
      </w:r>
      <w:r w:rsidR="00242C83" w:rsidRPr="003B4F76">
        <w:rPr>
          <w:bCs/>
          <w:iCs/>
          <w:sz w:val="22"/>
        </w:rPr>
        <w:t>.201</w:t>
      </w:r>
      <w:r w:rsidR="00242C83">
        <w:rPr>
          <w:bCs/>
          <w:iCs/>
          <w:sz w:val="22"/>
        </w:rPr>
        <w:t>5</w:t>
      </w:r>
      <w:r w:rsidR="00242C83" w:rsidRPr="003B4F76">
        <w:rPr>
          <w:bCs/>
          <w:iCs/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bCs/>
          <w:iCs/>
          <w:sz w:val="22"/>
        </w:rPr>
        <w:t xml:space="preserve"> </w:t>
      </w:r>
      <w:r>
        <w:rPr>
          <w:sz w:val="22"/>
        </w:rPr>
        <w:t>Nr.1</w:t>
      </w:r>
      <w:r w:rsidR="008E4ED2">
        <w:rPr>
          <w:sz w:val="22"/>
        </w:rPr>
        <w:t>29</w:t>
      </w:r>
      <w:r w:rsidR="006F4AE4">
        <w:rPr>
          <w:sz w:val="22"/>
        </w:rPr>
        <w:t>.</w:t>
      </w:r>
    </w:p>
    <w:p w:rsidR="00242C83" w:rsidRPr="003B4F76" w:rsidRDefault="00242C83" w:rsidP="00242C83">
      <w:pPr>
        <w:tabs>
          <w:tab w:val="left" w:pos="8364"/>
        </w:tabs>
        <w:jc w:val="right"/>
        <w:rPr>
          <w:sz w:val="22"/>
        </w:rPr>
      </w:pPr>
      <w:r w:rsidRPr="003B4F76">
        <w:rPr>
          <w:sz w:val="22"/>
        </w:rPr>
        <w:t>Prot. Nr.</w:t>
      </w:r>
      <w:r>
        <w:rPr>
          <w:sz w:val="22"/>
        </w:rPr>
        <w:t>2</w:t>
      </w:r>
      <w:r w:rsidR="0028019E">
        <w:rPr>
          <w:sz w:val="22"/>
        </w:rPr>
        <w:t>7</w:t>
      </w:r>
      <w:r>
        <w:rPr>
          <w:sz w:val="22"/>
        </w:rPr>
        <w:t>.</w:t>
      </w:r>
    </w:p>
    <w:p w:rsidR="00242C83" w:rsidRDefault="00242C83" w:rsidP="00242C83">
      <w:pPr>
        <w:rPr>
          <w:b/>
        </w:rPr>
      </w:pPr>
    </w:p>
    <w:p w:rsidR="008E4ED2" w:rsidRPr="0021193D" w:rsidRDefault="008E4ED2" w:rsidP="008E4ED2">
      <w:pPr>
        <w:pStyle w:val="HTMLPreformatted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1193D">
        <w:rPr>
          <w:rFonts w:ascii="Times New Roman" w:hAnsi="Times New Roman" w:cs="Times New Roman"/>
          <w:b/>
          <w:color w:val="auto"/>
          <w:sz w:val="24"/>
          <w:szCs w:val="24"/>
        </w:rPr>
        <w:t xml:space="preserve">Par dalību projektā </w:t>
      </w:r>
      <w:r w:rsidRPr="0021193D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eastAsia="Minion Pro" w:hAnsi="Times New Roman" w:cs="Times New Roman"/>
          <w:b/>
          <w:sz w:val="24"/>
          <w:szCs w:val="24"/>
        </w:rPr>
        <w:t>Atver sirdi Zemgalē</w:t>
      </w:r>
      <w:r w:rsidRPr="0021193D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4ED2" w:rsidRPr="0021193D" w:rsidRDefault="008E4ED2" w:rsidP="008E4ED2">
      <w:pPr>
        <w:jc w:val="both"/>
        <w:rPr>
          <w:color w:val="FF0000"/>
          <w:szCs w:val="24"/>
          <w:lang w:val="lv-LV"/>
        </w:rPr>
      </w:pPr>
    </w:p>
    <w:p w:rsidR="008E4ED2" w:rsidRPr="0021193D" w:rsidRDefault="008E4ED2" w:rsidP="008E4ED2">
      <w:pPr>
        <w:pStyle w:val="Default"/>
        <w:jc w:val="both"/>
      </w:pPr>
      <w:r w:rsidRPr="0021193D">
        <w:t xml:space="preserve">Saskaņā ar Zemgales plānošanas reģiona (ZPR) nolikuma 60.9 punktu un 60.10.punktu, kā arī Zemgales plānošanas reģiona attīstības programmas </w:t>
      </w:r>
      <w:r>
        <w:t>(2015-2020) prioritātes Nr. 5.</w:t>
      </w:r>
      <w:r w:rsidRPr="0021193D">
        <w:t xml:space="preserve"> </w:t>
      </w:r>
      <w:r w:rsidRPr="00C22B97">
        <w:rPr>
          <w:i/>
          <w:sz w:val="22"/>
          <w:szCs w:val="22"/>
        </w:rPr>
        <w:t>Efektīva pakalpojumu sistēma</w:t>
      </w:r>
      <w:r w:rsidRPr="0021193D">
        <w:t xml:space="preserve">, rīcības </w:t>
      </w:r>
      <w:r>
        <w:t>5.2.</w:t>
      </w:r>
      <w:r w:rsidRPr="0021193D">
        <w:t xml:space="preserve"> </w:t>
      </w:r>
      <w:r w:rsidRPr="00C22B97">
        <w:rPr>
          <w:i/>
          <w:sz w:val="22"/>
          <w:szCs w:val="22"/>
        </w:rPr>
        <w:t>Nodrošināt ilgtspējīgu sociālo pakalpojumu un sociālās palīdzības attīstību reģionā, uzlabojot sociālo pakalpojumu pieejamību, kvalitāti un atbilstību reģiona iedzīvotāju vajadzībām</w:t>
      </w:r>
      <w:r>
        <w:rPr>
          <w:sz w:val="22"/>
          <w:szCs w:val="22"/>
        </w:rPr>
        <w:t>, a</w:t>
      </w:r>
      <w:r>
        <w:t>ktivitātēm</w:t>
      </w:r>
      <w:r w:rsidRPr="0021193D">
        <w:t xml:space="preserve"> </w:t>
      </w:r>
      <w:r>
        <w:t>5.5</w:t>
      </w:r>
      <w:r w:rsidRPr="0021193D">
        <w:t xml:space="preserve">. </w:t>
      </w:r>
      <w:r w:rsidRPr="00C22B97">
        <w:rPr>
          <w:i/>
          <w:sz w:val="22"/>
          <w:szCs w:val="22"/>
        </w:rPr>
        <w:t xml:space="preserve">Izstrādāt Zemgales plānošanas reģiona </w:t>
      </w:r>
      <w:proofErr w:type="spellStart"/>
      <w:r w:rsidRPr="00C22B97">
        <w:rPr>
          <w:i/>
          <w:sz w:val="22"/>
          <w:szCs w:val="22"/>
        </w:rPr>
        <w:t>deinstitucionalizācijas</w:t>
      </w:r>
      <w:proofErr w:type="spellEnd"/>
      <w:r w:rsidRPr="00C22B97">
        <w:rPr>
          <w:i/>
          <w:sz w:val="22"/>
          <w:szCs w:val="22"/>
        </w:rPr>
        <w:t xml:space="preserve"> plānu</w:t>
      </w:r>
      <w:r>
        <w:rPr>
          <w:sz w:val="22"/>
          <w:szCs w:val="22"/>
        </w:rPr>
        <w:t xml:space="preserve">; 5.6. </w:t>
      </w:r>
      <w:r w:rsidRPr="00C22B97">
        <w:rPr>
          <w:i/>
          <w:sz w:val="22"/>
          <w:szCs w:val="22"/>
        </w:rPr>
        <w:t>Īstenot aktivitātes institūciju klientu sagatavošanai pārejai uz dzīvi sabiedrībā un nepieciešamo alternatīvu sociālo un sabiedrībā balstītu pakalpojumu izveidošanai reģionā</w:t>
      </w:r>
      <w:r>
        <w:rPr>
          <w:sz w:val="22"/>
          <w:szCs w:val="22"/>
        </w:rPr>
        <w:t xml:space="preserve">; 5.7. </w:t>
      </w:r>
      <w:r w:rsidRPr="00C22B97">
        <w:rPr>
          <w:i/>
          <w:sz w:val="22"/>
          <w:szCs w:val="22"/>
        </w:rPr>
        <w:t>Izstrādāt un īstenot informatīvus un izglītojošus pasākumus, sabiedrības attieksmes maiņai pret sociālā riska grupām, kā arī audžuģimeņu, aizbildņu un adoptētāju skaita palielināšanai</w:t>
      </w:r>
      <w:r w:rsidRPr="0021193D">
        <w:t>, Zemgales plānošanas reģiona attīstības padome</w:t>
      </w:r>
      <w:proofErr w:type="gramStart"/>
      <w:r w:rsidRPr="0021193D">
        <w:t xml:space="preserve"> </w:t>
      </w:r>
      <w:r>
        <w:t xml:space="preserve">                </w:t>
      </w:r>
      <w:proofErr w:type="gramEnd"/>
      <w:r w:rsidRPr="00366BD0">
        <w:rPr>
          <w:b/>
        </w:rPr>
        <w:t>n o l e m j:</w:t>
      </w:r>
    </w:p>
    <w:p w:rsidR="008E4ED2" w:rsidRPr="0021193D" w:rsidRDefault="008E4ED2" w:rsidP="008E4ED2">
      <w:pPr>
        <w:jc w:val="both"/>
        <w:rPr>
          <w:szCs w:val="24"/>
          <w:lang w:val="lv-LV"/>
        </w:rPr>
      </w:pPr>
    </w:p>
    <w:p w:rsidR="008E4ED2" w:rsidRPr="004E180E" w:rsidRDefault="008E4ED2" w:rsidP="008E4ED2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1.</w:t>
      </w:r>
      <w:r w:rsidRPr="0021193D">
        <w:rPr>
          <w:szCs w:val="24"/>
          <w:lang w:val="lv-LV"/>
        </w:rPr>
        <w:tab/>
        <w:t>Atbalstīt Zemgales plānošanas reģiona</w:t>
      </w:r>
      <w:r>
        <w:rPr>
          <w:szCs w:val="24"/>
          <w:lang w:val="lv-LV"/>
        </w:rPr>
        <w:t xml:space="preserve"> dalību </w:t>
      </w:r>
      <w:r w:rsidRPr="0021193D">
        <w:rPr>
          <w:szCs w:val="24"/>
          <w:lang w:val="lv-LV"/>
        </w:rPr>
        <w:t>projekt</w:t>
      </w:r>
      <w:r>
        <w:rPr>
          <w:szCs w:val="24"/>
          <w:lang w:val="lv-LV"/>
        </w:rPr>
        <w:t>ā</w:t>
      </w:r>
      <w:r w:rsidRPr="0021193D">
        <w:rPr>
          <w:szCs w:val="24"/>
          <w:lang w:val="lv-LV"/>
        </w:rPr>
        <w:t xml:space="preserve"> „</w:t>
      </w:r>
      <w:r w:rsidRPr="00C22B97">
        <w:rPr>
          <w:rFonts w:eastAsia="Minion Pro"/>
          <w:b/>
          <w:szCs w:val="24"/>
          <w:lang w:val="lv-LV"/>
        </w:rPr>
        <w:t>Atver sirdi Zemgalē</w:t>
      </w:r>
      <w:r w:rsidRPr="0021193D">
        <w:rPr>
          <w:szCs w:val="24"/>
          <w:lang w:val="lv-LV"/>
        </w:rPr>
        <w:t>”</w:t>
      </w:r>
      <w:r>
        <w:rPr>
          <w:szCs w:val="24"/>
          <w:lang w:val="lv-LV"/>
        </w:rPr>
        <w:t xml:space="preserve"> </w:t>
      </w:r>
      <w:r w:rsidRPr="004E180E">
        <w:rPr>
          <w:szCs w:val="24"/>
          <w:lang w:val="lv-LV"/>
        </w:rPr>
        <w:t>darbības programmas «Izaugsme un nodarbinātība» 9.2.2.specifiskā atbalsta mērķa «Palielināt kvalitatīvu institucionālai aprūpei alternatīvu sociālo pakalpojumu dzīvesvietā un ģimeniskai videi pietuvinātu pakalpojumu pieejamību personām ar invaliditāti un bērniem» 9.2.2.1.pasākuma "</w:t>
      </w:r>
      <w:proofErr w:type="spellStart"/>
      <w:r w:rsidRPr="004E180E">
        <w:rPr>
          <w:szCs w:val="24"/>
          <w:lang w:val="lv-LV"/>
        </w:rPr>
        <w:t>Deinstitucionalizācija</w:t>
      </w:r>
      <w:proofErr w:type="spellEnd"/>
      <w:r w:rsidRPr="004E180E">
        <w:rPr>
          <w:szCs w:val="24"/>
          <w:lang w:val="lv-LV"/>
        </w:rPr>
        <w:t>" ietvaros</w:t>
      </w:r>
      <w:r>
        <w:rPr>
          <w:szCs w:val="24"/>
          <w:lang w:val="lv-LV"/>
        </w:rPr>
        <w:t>.</w:t>
      </w:r>
    </w:p>
    <w:p w:rsidR="008E4ED2" w:rsidRPr="0021193D" w:rsidRDefault="008E4ED2" w:rsidP="008E4ED2">
      <w:pPr>
        <w:jc w:val="both"/>
        <w:rPr>
          <w:szCs w:val="24"/>
          <w:lang w:val="lv-LV"/>
        </w:rPr>
      </w:pPr>
    </w:p>
    <w:p w:rsidR="008E4ED2" w:rsidRPr="0021193D" w:rsidRDefault="008E4ED2" w:rsidP="008E4ED2">
      <w:pPr>
        <w:jc w:val="both"/>
        <w:rPr>
          <w:szCs w:val="24"/>
          <w:lang w:val="lv-LV"/>
        </w:rPr>
      </w:pPr>
      <w:r w:rsidRPr="0021193D">
        <w:rPr>
          <w:szCs w:val="24"/>
          <w:lang w:val="lv-LV"/>
        </w:rPr>
        <w:t>2.</w:t>
      </w:r>
      <w:r w:rsidRPr="0021193D">
        <w:rPr>
          <w:szCs w:val="24"/>
          <w:lang w:val="lv-LV"/>
        </w:rPr>
        <w:tab/>
        <w:t xml:space="preserve">Uzdot Zemgales plānošanas reģiona administrācijai (izpilddirektors </w:t>
      </w:r>
      <w:r>
        <w:rPr>
          <w:szCs w:val="24"/>
          <w:lang w:val="lv-LV"/>
        </w:rPr>
        <w:t>V.Veips</w:t>
      </w:r>
      <w:r w:rsidRPr="0021193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>projekta pieteikuma sagatavošanu un iesniegšanu</w:t>
      </w:r>
      <w:r w:rsidRPr="0021193D">
        <w:rPr>
          <w:szCs w:val="24"/>
          <w:lang w:val="lv-LV"/>
        </w:rPr>
        <w:t xml:space="preserve">. </w:t>
      </w:r>
    </w:p>
    <w:p w:rsidR="008E4ED2" w:rsidRPr="0021193D" w:rsidRDefault="008E4ED2" w:rsidP="008E4ED2">
      <w:pPr>
        <w:jc w:val="both"/>
        <w:rPr>
          <w:szCs w:val="24"/>
          <w:lang w:val="lv-LV"/>
        </w:rPr>
      </w:pPr>
    </w:p>
    <w:p w:rsidR="008E4ED2" w:rsidRPr="004E180E" w:rsidRDefault="008E4ED2" w:rsidP="008E4ED2">
      <w:pPr>
        <w:jc w:val="both"/>
        <w:rPr>
          <w:i/>
          <w:szCs w:val="24"/>
          <w:lang w:val="lv-LV"/>
        </w:rPr>
      </w:pPr>
      <w:r w:rsidRPr="004E180E">
        <w:rPr>
          <w:i/>
          <w:szCs w:val="24"/>
          <w:lang w:val="lv-LV"/>
        </w:rPr>
        <w:t>Pielikumā: Projekta “</w:t>
      </w:r>
      <w:r w:rsidRPr="004E180E">
        <w:rPr>
          <w:i/>
          <w:lang w:val="lv-LV"/>
        </w:rPr>
        <w:t xml:space="preserve"> </w:t>
      </w:r>
      <w:r w:rsidRPr="004E180E">
        <w:rPr>
          <w:i/>
          <w:szCs w:val="24"/>
          <w:lang w:val="lv-LV"/>
        </w:rPr>
        <w:t xml:space="preserve">Atver sirdi Zemgalē” koncepcija uz </w:t>
      </w:r>
      <w:r w:rsidR="00C61276">
        <w:rPr>
          <w:i/>
          <w:szCs w:val="24"/>
          <w:lang w:val="lv-LV"/>
        </w:rPr>
        <w:t>3</w:t>
      </w:r>
      <w:proofErr w:type="gramStart"/>
      <w:r w:rsidR="00C61276">
        <w:rPr>
          <w:i/>
          <w:szCs w:val="24"/>
          <w:lang w:val="lv-LV"/>
        </w:rPr>
        <w:t xml:space="preserve"> </w:t>
      </w:r>
      <w:bookmarkStart w:id="0" w:name="_GoBack"/>
      <w:bookmarkEnd w:id="0"/>
      <w:r w:rsidRPr="004E180E">
        <w:rPr>
          <w:i/>
          <w:szCs w:val="24"/>
          <w:lang w:val="lv-LV"/>
        </w:rPr>
        <w:t xml:space="preserve"> </w:t>
      </w:r>
      <w:proofErr w:type="gramEnd"/>
      <w:r w:rsidRPr="004E180E">
        <w:rPr>
          <w:i/>
          <w:szCs w:val="24"/>
          <w:lang w:val="lv-LV"/>
        </w:rPr>
        <w:t>lapām.</w:t>
      </w:r>
    </w:p>
    <w:p w:rsidR="008E4ED2" w:rsidRDefault="008E4ED2" w:rsidP="008E4ED2">
      <w:pPr>
        <w:jc w:val="both"/>
        <w:rPr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="00C800EE">
        <w:rPr>
          <w:color w:val="000000"/>
          <w:szCs w:val="24"/>
          <w:lang w:val="lv-LV"/>
        </w:rPr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C800EE" w:rsidRPr="007C72B7" w:rsidRDefault="00C800EE" w:rsidP="007C72B7">
      <w:pPr>
        <w:ind w:firstLine="720"/>
      </w:pPr>
      <w:r w:rsidRPr="007C72B7">
        <w:t>(</w:t>
      </w:r>
      <w:proofErr w:type="spellStart"/>
      <w:proofErr w:type="gramStart"/>
      <w:r w:rsidRPr="007C72B7">
        <w:t>zīmogs</w:t>
      </w:r>
      <w:proofErr w:type="spellEnd"/>
      <w:proofErr w:type="gramEnd"/>
      <w:r w:rsidRPr="007C72B7">
        <w:t xml:space="preserve">) </w:t>
      </w:r>
    </w:p>
    <w:p w:rsidR="00B4542A" w:rsidRDefault="00C800EE" w:rsidP="007C72B7">
      <w:pPr>
        <w:ind w:firstLine="720"/>
        <w:rPr>
          <w:szCs w:val="24"/>
          <w:lang w:val="lv-LV"/>
        </w:rPr>
      </w:pPr>
      <w:r>
        <w:rPr>
          <w:szCs w:val="24"/>
          <w:lang w:val="lv-LV"/>
        </w:rPr>
        <w:t xml:space="preserve"> </w:t>
      </w: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DE2700">
        <w:rPr>
          <w:i/>
          <w:szCs w:val="24"/>
          <w:lang w:val="lv-LV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2C22E9" w:rsidRDefault="00C800EE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1</w:t>
      </w:r>
      <w:r w:rsidR="0028019E">
        <w:rPr>
          <w:szCs w:val="24"/>
        </w:rPr>
        <w:t>9</w:t>
      </w:r>
      <w:r w:rsidR="00C800EE">
        <w:rPr>
          <w:szCs w:val="24"/>
        </w:rPr>
        <w:t>.0</w:t>
      </w:r>
      <w:r w:rsidR="0028019E">
        <w:rPr>
          <w:szCs w:val="24"/>
        </w:rPr>
        <w:t>8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603" w:rsidRDefault="00EC2603" w:rsidP="00434F22">
      <w:r>
        <w:separator/>
      </w:r>
    </w:p>
  </w:endnote>
  <w:endnote w:type="continuationSeparator" w:id="0">
    <w:p w:rsidR="00EC2603" w:rsidRDefault="00EC260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Minion Pro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603" w:rsidRDefault="00EC2603" w:rsidP="00434F22">
      <w:r>
        <w:separator/>
      </w:r>
    </w:p>
  </w:footnote>
  <w:footnote w:type="continuationSeparator" w:id="0">
    <w:p w:rsidR="00EC2603" w:rsidRDefault="00EC260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11DB3"/>
    <w:rsid w:val="00020853"/>
    <w:rsid w:val="000226F4"/>
    <w:rsid w:val="00045991"/>
    <w:rsid w:val="0004768B"/>
    <w:rsid w:val="00051ADB"/>
    <w:rsid w:val="00060869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9767A"/>
    <w:rsid w:val="001D2595"/>
    <w:rsid w:val="001D37D3"/>
    <w:rsid w:val="001E3BD6"/>
    <w:rsid w:val="001E4F50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15C0E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34F22"/>
    <w:rsid w:val="0046554D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4FCF"/>
    <w:rsid w:val="005C6A75"/>
    <w:rsid w:val="005D4EC4"/>
    <w:rsid w:val="005E4E85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B2CE2"/>
    <w:rsid w:val="008B7AEB"/>
    <w:rsid w:val="008D2CF1"/>
    <w:rsid w:val="008E4ED2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A6A26"/>
    <w:rsid w:val="00BB6AB7"/>
    <w:rsid w:val="00BC48A5"/>
    <w:rsid w:val="00BF2E7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61276"/>
    <w:rsid w:val="00C800EE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DE2700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2603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Default">
    <w:name w:val="Default"/>
    <w:rsid w:val="008E4ED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B2C68-2D6A-4A28-8403-B602CD58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2015-06-17T11:18:00Z</cp:lastPrinted>
  <dcterms:created xsi:type="dcterms:W3CDTF">2015-08-19T10:48:00Z</dcterms:created>
  <dcterms:modified xsi:type="dcterms:W3CDTF">2015-08-19T10:51:00Z</dcterms:modified>
</cp:coreProperties>
</file>